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60" w:rsidRPr="007A095E" w:rsidRDefault="00DC2A60" w:rsidP="00C074C8">
      <w:pPr>
        <w:pStyle w:val="NoSpacing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НОВОМОШКОВСКОГО</w:t>
      </w: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</w:t>
      </w:r>
    </w:p>
    <w:p w:rsidR="00DC2A60" w:rsidRPr="007A095E" w:rsidRDefault="00DC2A60" w:rsidP="00C074C8">
      <w:pPr>
        <w:pStyle w:val="NoSpacing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DC2A60" w:rsidRPr="007A095E" w:rsidRDefault="00DC2A60" w:rsidP="00C074C8">
      <w:pPr>
        <w:pStyle w:val="NoSpacing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DC2A60" w:rsidRPr="007A095E" w:rsidRDefault="00DC2A60" w:rsidP="00C074C8">
      <w:pPr>
        <w:pStyle w:val="NoSpacing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DC2A60" w:rsidRPr="007A095E" w:rsidRDefault="00DC2A60" w:rsidP="00C074C8">
      <w:pPr>
        <w:pStyle w:val="NoSpacing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DC2A60" w:rsidRPr="007A095E" w:rsidRDefault="00DC2A60" w:rsidP="00C074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A60" w:rsidRDefault="00DC2A60" w:rsidP="00775C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от  30.06.2022 № 39-па</w:t>
      </w:r>
      <w:r w:rsidRPr="007A095E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DC2A60" w:rsidRDefault="00DC2A60" w:rsidP="00C07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A60" w:rsidRPr="007A095E" w:rsidRDefault="00DC2A60" w:rsidP="00C074C8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C2A60" w:rsidRPr="00644638" w:rsidRDefault="00DC2A60" w:rsidP="00F12E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638">
        <w:rPr>
          <w:rFonts w:ascii="Times New Roman" w:hAnsi="Times New Roman" w:cs="Times New Roman"/>
          <w:b w:val="0"/>
          <w:sz w:val="28"/>
          <w:szCs w:val="28"/>
        </w:rPr>
        <w:t>Об определении форм участия граждан в обеспечении первичных мер пожарной безопасности в границах населенных пунктов администр</w:t>
      </w:r>
      <w:r>
        <w:rPr>
          <w:rFonts w:ascii="Times New Roman" w:hAnsi="Times New Roman" w:cs="Times New Roman"/>
          <w:b w:val="0"/>
          <w:sz w:val="28"/>
          <w:szCs w:val="28"/>
        </w:rPr>
        <w:t>ации Новомошковского</w:t>
      </w:r>
      <w:r w:rsidRPr="00644638">
        <w:rPr>
          <w:rFonts w:ascii="Times New Roman" w:hAnsi="Times New Roman" w:cs="Times New Roman"/>
          <w:b w:val="0"/>
          <w:sz w:val="28"/>
          <w:szCs w:val="28"/>
        </w:rPr>
        <w:t xml:space="preserve"> сельсовета Мошковского района Новосибирской области</w:t>
      </w:r>
    </w:p>
    <w:p w:rsidR="00DC2A60" w:rsidRPr="00F12EF9" w:rsidRDefault="00DC2A60" w:rsidP="00F12EF9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A60" w:rsidRDefault="00DC2A60" w:rsidP="00F12E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r>
        <w:rPr>
          <w:rFonts w:ascii="Times New Roman" w:hAnsi="Times New Roman" w:cs="Times New Roman"/>
          <w:sz w:val="28"/>
          <w:szCs w:val="28"/>
        </w:rPr>
        <w:t xml:space="preserve">№ 69-ФЗ </w:t>
      </w:r>
      <w:r w:rsidRPr="00F12EF9">
        <w:rPr>
          <w:rFonts w:ascii="Times New Roman" w:hAnsi="Times New Roman" w:cs="Times New Roman"/>
          <w:sz w:val="28"/>
          <w:szCs w:val="28"/>
        </w:rPr>
        <w:t xml:space="preserve">«О пожарной безопасности», от 06.10.2003 </w:t>
      </w:r>
      <w:r>
        <w:rPr>
          <w:rFonts w:ascii="Times New Roman" w:hAnsi="Times New Roman" w:cs="Times New Roman"/>
          <w:sz w:val="28"/>
          <w:szCs w:val="28"/>
        </w:rPr>
        <w:t xml:space="preserve">№131-ФЗ </w:t>
      </w:r>
      <w:r w:rsidRPr="00F12EF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администрации Новомошковского сельсовета Мошковского района Новосибирской области, администрация Новомошковского сельсовета Мошковского района Новосибирской области</w:t>
      </w:r>
    </w:p>
    <w:p w:rsidR="00DC2A60" w:rsidRPr="00F12EF9" w:rsidRDefault="00DC2A60" w:rsidP="00775C7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2A60" w:rsidRPr="00F12EF9" w:rsidRDefault="00DC2A60" w:rsidP="00F12E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DC2A60" w:rsidRDefault="00DC2A60" w:rsidP="00F12E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 xml:space="preserve">2. Утвердить прилагаемый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F12EF9">
        <w:rPr>
          <w:rFonts w:ascii="Times New Roman" w:hAnsi="Times New Roman" w:cs="Times New Roman"/>
          <w:sz w:val="28"/>
          <w:szCs w:val="28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</w:t>
      </w:r>
      <w:r>
        <w:rPr>
          <w:rFonts w:ascii="Times New Roman" w:hAnsi="Times New Roman" w:cs="Times New Roman"/>
          <w:sz w:val="28"/>
          <w:szCs w:val="28"/>
        </w:rPr>
        <w:t>администрации Новомошковского  сельсовета Мошковского района Новосибирской области</w:t>
      </w:r>
      <w:r w:rsidRPr="00F12EF9">
        <w:rPr>
          <w:rFonts w:ascii="Times New Roman" w:hAnsi="Times New Roman" w:cs="Times New Roman"/>
          <w:sz w:val="28"/>
          <w:szCs w:val="28"/>
        </w:rPr>
        <w:t>.</w:t>
      </w:r>
    </w:p>
    <w:p w:rsidR="00DC2A60" w:rsidRPr="00F12EF9" w:rsidRDefault="00DC2A60" w:rsidP="00F12E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Отменить постановление администрации Новомошковского сельсовета Мошковского района Новосибирской области от 01.12.2017 №147-па.</w:t>
      </w:r>
    </w:p>
    <w:p w:rsidR="00DC2A60" w:rsidRDefault="00DC2A60" w:rsidP="00F12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12EF9">
        <w:rPr>
          <w:rFonts w:ascii="Times New Roman" w:hAnsi="Times New Roman"/>
          <w:sz w:val="28"/>
          <w:szCs w:val="28"/>
        </w:rPr>
        <w:t>. 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газете «Вестник  Новомошковского</w:t>
      </w:r>
      <w:r w:rsidRPr="00F12EF9">
        <w:rPr>
          <w:rFonts w:ascii="Times New Roman" w:hAnsi="Times New Roman"/>
          <w:sz w:val="28"/>
          <w:szCs w:val="28"/>
        </w:rPr>
        <w:t xml:space="preserve"> сельсовета», а так же на официальном с</w:t>
      </w:r>
      <w:r>
        <w:rPr>
          <w:rFonts w:ascii="Times New Roman" w:hAnsi="Times New Roman"/>
          <w:sz w:val="28"/>
          <w:szCs w:val="28"/>
        </w:rPr>
        <w:t>айте администрации Новомошковского</w:t>
      </w:r>
      <w:r w:rsidRPr="00F12EF9">
        <w:rPr>
          <w:rFonts w:ascii="Times New Roman" w:hAnsi="Times New Roman"/>
          <w:sz w:val="28"/>
          <w:szCs w:val="28"/>
        </w:rPr>
        <w:t xml:space="preserve"> сельсовета.</w:t>
      </w:r>
    </w:p>
    <w:p w:rsidR="00DC2A60" w:rsidRPr="00F12EF9" w:rsidRDefault="00DC2A60" w:rsidP="00F12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A60" w:rsidRDefault="00DC2A60" w:rsidP="00F12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A60" w:rsidRDefault="00DC2A60" w:rsidP="00F12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A60" w:rsidRPr="00F12EF9" w:rsidRDefault="00DC2A60" w:rsidP="00F12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A60" w:rsidRPr="00F12EF9" w:rsidRDefault="00DC2A60" w:rsidP="00F12EF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Новомошковского</w:t>
      </w:r>
      <w:r w:rsidRPr="00F12EF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2A60" w:rsidRPr="00F12EF9" w:rsidRDefault="00DC2A60" w:rsidP="00F12E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 xml:space="preserve">Мошковского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Е.В. Гацко</w:t>
      </w:r>
      <w:r w:rsidRPr="00F12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Новосибирской области                                                      </w:t>
      </w:r>
    </w:p>
    <w:p w:rsidR="00DC2A60" w:rsidRPr="00F12EF9" w:rsidRDefault="00DC2A60" w:rsidP="00F12E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A60" w:rsidRPr="00F12EF9" w:rsidRDefault="00DC2A60" w:rsidP="00F12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C2A60" w:rsidRPr="00F12EF9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DC2A60" w:rsidRPr="00F12EF9" w:rsidRDefault="00DC2A60" w:rsidP="00F12E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A60" w:rsidRDefault="00DC2A60" w:rsidP="00F12EF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УТВЕРЖДЕН</w:t>
      </w:r>
    </w:p>
    <w:p w:rsidR="00DC2A60" w:rsidRPr="00F12EF9" w:rsidRDefault="00DC2A60" w:rsidP="00F12EF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C2A60" w:rsidRPr="00F12EF9" w:rsidRDefault="00DC2A60" w:rsidP="00F12EF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Новомошковского</w:t>
      </w:r>
      <w:r w:rsidRPr="00F12EF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2A60" w:rsidRPr="00F12EF9" w:rsidRDefault="00DC2A60" w:rsidP="00F12EF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DC2A60" w:rsidRPr="00F12EF9" w:rsidRDefault="00DC2A60" w:rsidP="00F12EF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30.06.2022 года № 39-па</w:t>
      </w:r>
    </w:p>
    <w:p w:rsidR="00DC2A60" w:rsidRPr="00F12EF9" w:rsidRDefault="00DC2A60" w:rsidP="00F12E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A60" w:rsidRPr="00F12EF9" w:rsidRDefault="00DC2A60" w:rsidP="00F12E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A60" w:rsidRPr="00F12EF9" w:rsidRDefault="00DC2A60" w:rsidP="00F12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12EF9">
        <w:rPr>
          <w:rFonts w:ascii="Times New Roman" w:hAnsi="Times New Roman" w:cs="Times New Roman"/>
          <w:sz w:val="28"/>
          <w:szCs w:val="28"/>
        </w:rPr>
        <w:t>ПЕРЕЧЕНЬ</w:t>
      </w:r>
    </w:p>
    <w:p w:rsidR="00DC2A60" w:rsidRPr="00F12EF9" w:rsidRDefault="00DC2A60" w:rsidP="00F12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 xml:space="preserve">социально значимых работ при участии граждан в обеспечении первичных мер пожарной безопасности на территориях населенных пунктов </w:t>
      </w:r>
      <w:r>
        <w:rPr>
          <w:rFonts w:ascii="Times New Roman" w:hAnsi="Times New Roman" w:cs="Times New Roman"/>
          <w:sz w:val="28"/>
          <w:szCs w:val="28"/>
        </w:rPr>
        <w:t>администрации Новомошковского сельсовета Мошковского района Новосибирской области</w:t>
      </w:r>
    </w:p>
    <w:p w:rsidR="00DC2A60" w:rsidRPr="00F12EF9" w:rsidRDefault="00DC2A60" w:rsidP="00F12EF9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C2A60" w:rsidRPr="00F12EF9" w:rsidRDefault="00DC2A60" w:rsidP="00F1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A60" w:rsidRPr="00F12EF9" w:rsidRDefault="00DC2A60" w:rsidP="00F12EF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b w:val="0"/>
          <w:sz w:val="28"/>
          <w:szCs w:val="28"/>
        </w:rPr>
        <w:t>Виды работ, осуществляемые гражданами в целях участия в обеспечении первичных мер пожарной безопасности на терр</w:t>
      </w:r>
      <w:r>
        <w:rPr>
          <w:rFonts w:ascii="Times New Roman" w:hAnsi="Times New Roman" w:cs="Times New Roman"/>
          <w:b w:val="0"/>
          <w:sz w:val="28"/>
          <w:szCs w:val="28"/>
        </w:rPr>
        <w:t>иториях населенных пунктов Новомошковского сельсовета Мошковского района Новосибирской области</w:t>
      </w:r>
      <w:r w:rsidRPr="00F12EF9"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DC2A60" w:rsidRPr="00F12EF9" w:rsidRDefault="00DC2A60" w:rsidP="00F1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1. Содержание пожарных постов на территориях личных домовладений.</w:t>
      </w:r>
    </w:p>
    <w:p w:rsidR="00DC2A60" w:rsidRPr="00F12EF9" w:rsidRDefault="00DC2A60" w:rsidP="00F1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DC2A60" w:rsidRPr="00F12EF9" w:rsidRDefault="00DC2A60" w:rsidP="00F1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3. Оповещение населения о пожаре.</w:t>
      </w:r>
    </w:p>
    <w:p w:rsidR="00DC2A60" w:rsidRPr="00F12EF9" w:rsidRDefault="00DC2A60" w:rsidP="00F1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DC2A60" w:rsidRPr="00F12EF9" w:rsidRDefault="00DC2A60" w:rsidP="00F1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DC2A60" w:rsidRPr="00F12EF9" w:rsidRDefault="00DC2A60" w:rsidP="00F1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DC2A60" w:rsidRPr="00F12EF9" w:rsidRDefault="00DC2A60" w:rsidP="00F1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 xml:space="preserve">7. Проведение работ по </w:t>
      </w:r>
      <w:r w:rsidRPr="00F12E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F12EF9">
        <w:rPr>
          <w:rFonts w:ascii="Times New Roman" w:hAnsi="Times New Roman" w:cs="Times New Roman"/>
          <w:sz w:val="28"/>
          <w:szCs w:val="28"/>
        </w:rPr>
        <w:t>очистка пожарных водоемов и гидрантов, а также подъездов к ним от снега и льда.</w:t>
      </w:r>
    </w:p>
    <w:p w:rsidR="00DC2A60" w:rsidRPr="00F12EF9" w:rsidRDefault="00DC2A60" w:rsidP="00F1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DC2A60" w:rsidRPr="00F12EF9" w:rsidRDefault="00DC2A60" w:rsidP="0077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DC2A60" w:rsidRPr="00F12EF9" w:rsidRDefault="00DC2A60" w:rsidP="00F12EF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b w:val="0"/>
          <w:sz w:val="28"/>
          <w:szCs w:val="28"/>
        </w:rPr>
        <w:t>Меры социального стимулирования участия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добровольной пожарной охране</w:t>
      </w:r>
      <w:r w:rsidRPr="00F12E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C2A60" w:rsidRPr="00F12EF9" w:rsidRDefault="00DC2A60" w:rsidP="00F12EF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Размещение на Доске П</w:t>
      </w:r>
      <w:r w:rsidRPr="00F12EF9">
        <w:rPr>
          <w:rFonts w:ascii="Times New Roman" w:hAnsi="Times New Roman" w:cs="Times New Roman"/>
          <w:b w:val="0"/>
          <w:sz w:val="28"/>
          <w:szCs w:val="28"/>
        </w:rPr>
        <w:t>очета муниципального образования.</w:t>
      </w:r>
    </w:p>
    <w:p w:rsidR="00DC2A60" w:rsidRPr="00F12EF9" w:rsidRDefault="00DC2A60" w:rsidP="00F12EF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b w:val="0"/>
          <w:sz w:val="28"/>
          <w:szCs w:val="28"/>
        </w:rPr>
        <w:t>2. Поощ</w:t>
      </w:r>
      <w:r>
        <w:rPr>
          <w:rFonts w:ascii="Times New Roman" w:hAnsi="Times New Roman" w:cs="Times New Roman"/>
          <w:b w:val="0"/>
          <w:sz w:val="28"/>
          <w:szCs w:val="28"/>
        </w:rPr>
        <w:t>рение администрации Мошковского</w:t>
      </w:r>
      <w:r w:rsidRPr="00F12EF9">
        <w:rPr>
          <w:rFonts w:ascii="Times New Roman" w:hAnsi="Times New Roman" w:cs="Times New Roman"/>
          <w:b w:val="0"/>
          <w:sz w:val="28"/>
          <w:szCs w:val="28"/>
        </w:rPr>
        <w:t xml:space="preserve"> района (грамота, благодарность).</w:t>
      </w:r>
    </w:p>
    <w:p w:rsidR="00DC2A60" w:rsidRPr="00F12EF9" w:rsidRDefault="00DC2A60" w:rsidP="00F12EF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b w:val="0"/>
          <w:sz w:val="28"/>
          <w:szCs w:val="28"/>
        </w:rPr>
        <w:t>3. Размещение информации о результатах работы в СМИ.</w:t>
      </w:r>
    </w:p>
    <w:p w:rsidR="00DC2A60" w:rsidRPr="00F12EF9" w:rsidRDefault="00DC2A60" w:rsidP="00F12EF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b w:val="0"/>
          <w:sz w:val="28"/>
          <w:szCs w:val="28"/>
        </w:rPr>
        <w:t>4. Преимущество в замещение вакантных должностей муниципальных служащих перед другими кандидатами.</w:t>
      </w:r>
    </w:p>
    <w:p w:rsidR="00DC2A60" w:rsidRPr="00F12EF9" w:rsidRDefault="00DC2A60" w:rsidP="00F12EF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2A60" w:rsidRPr="00F12EF9" w:rsidRDefault="00DC2A60" w:rsidP="00F12EF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b w:val="0"/>
          <w:sz w:val="28"/>
          <w:szCs w:val="28"/>
        </w:rPr>
        <w:t>Меры экономического стимулирования участия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добровольной пожарной охране</w:t>
      </w:r>
      <w:r w:rsidRPr="00F12E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C2A60" w:rsidRPr="00F12EF9" w:rsidRDefault="00DC2A60" w:rsidP="00F12E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1. Компенсация затрат, понесенные в ходе выполне</w:t>
      </w:r>
      <w:r>
        <w:rPr>
          <w:rFonts w:ascii="Times New Roman" w:hAnsi="Times New Roman" w:cs="Times New Roman"/>
          <w:sz w:val="28"/>
          <w:szCs w:val="28"/>
        </w:rPr>
        <w:t>ния предусмотренных видов работ (при наличии финансовых средств в бюджете поселения)</w:t>
      </w:r>
    </w:p>
    <w:p w:rsidR="00DC2A60" w:rsidRPr="00F12EF9" w:rsidRDefault="00DC2A60" w:rsidP="00F12E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2. Премирование денежными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финансовых средств в бюджете поселения)</w:t>
      </w:r>
      <w:bookmarkStart w:id="1" w:name="_GoBack"/>
      <w:bookmarkEnd w:id="1"/>
      <w:r w:rsidRPr="00F12EF9">
        <w:rPr>
          <w:rFonts w:ascii="Times New Roman" w:hAnsi="Times New Roman" w:cs="Times New Roman"/>
          <w:sz w:val="28"/>
          <w:szCs w:val="28"/>
        </w:rPr>
        <w:t>.</w:t>
      </w:r>
    </w:p>
    <w:p w:rsidR="00DC2A60" w:rsidRPr="00F12EF9" w:rsidRDefault="00DC2A60" w:rsidP="00F12E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3. Предоставление льгот на различные услуги в соответствии с законодательством.</w:t>
      </w:r>
    </w:p>
    <w:p w:rsidR="00DC2A60" w:rsidRPr="00F12EF9" w:rsidRDefault="00DC2A60" w:rsidP="00F12E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A60" w:rsidRPr="00F12EF9" w:rsidRDefault="00DC2A60" w:rsidP="00F12E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2EF9">
        <w:rPr>
          <w:rFonts w:ascii="Times New Roman" w:hAnsi="Times New Roman" w:cs="Times New Roman"/>
          <w:sz w:val="28"/>
          <w:szCs w:val="28"/>
        </w:rPr>
        <w:t>________</w:t>
      </w:r>
    </w:p>
    <w:p w:rsidR="00DC2A60" w:rsidRPr="00F12EF9" w:rsidRDefault="00DC2A60" w:rsidP="00C074C8">
      <w:pPr>
        <w:pStyle w:val="NoSpacing"/>
        <w:jc w:val="center"/>
        <w:rPr>
          <w:rStyle w:val="Emphasis"/>
          <w:rFonts w:ascii="Times New Roman" w:hAnsi="Times New Roman"/>
          <w:i w:val="0"/>
          <w:iCs/>
          <w:sz w:val="28"/>
          <w:szCs w:val="28"/>
        </w:rPr>
      </w:pPr>
    </w:p>
    <w:sectPr w:rsidR="00DC2A60" w:rsidRPr="00F12EF9" w:rsidSect="006F49F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60" w:rsidRDefault="00DC2A60" w:rsidP="004E3F55">
      <w:pPr>
        <w:spacing w:after="0" w:line="240" w:lineRule="auto"/>
      </w:pPr>
      <w:r>
        <w:separator/>
      </w:r>
    </w:p>
  </w:endnote>
  <w:endnote w:type="continuationSeparator" w:id="0">
    <w:p w:rsidR="00DC2A60" w:rsidRDefault="00DC2A60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60" w:rsidRDefault="00DC2A60" w:rsidP="004E3F55">
      <w:pPr>
        <w:spacing w:after="0" w:line="240" w:lineRule="auto"/>
      </w:pPr>
      <w:r>
        <w:separator/>
      </w:r>
    </w:p>
  </w:footnote>
  <w:footnote w:type="continuationSeparator" w:id="0">
    <w:p w:rsidR="00DC2A60" w:rsidRDefault="00DC2A60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4">
    <w:nsid w:val="20AB7466"/>
    <w:multiLevelType w:val="hybridMultilevel"/>
    <w:tmpl w:val="1DDE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9E8"/>
    <w:rsid w:val="00003A98"/>
    <w:rsid w:val="00023044"/>
    <w:rsid w:val="00073881"/>
    <w:rsid w:val="00135750"/>
    <w:rsid w:val="001675F7"/>
    <w:rsid w:val="00190340"/>
    <w:rsid w:val="00194AA6"/>
    <w:rsid w:val="001C7E15"/>
    <w:rsid w:val="001D3DCA"/>
    <w:rsid w:val="001E3A16"/>
    <w:rsid w:val="001E726B"/>
    <w:rsid w:val="001F7834"/>
    <w:rsid w:val="00211955"/>
    <w:rsid w:val="00287224"/>
    <w:rsid w:val="003161A3"/>
    <w:rsid w:val="003277A6"/>
    <w:rsid w:val="00330D80"/>
    <w:rsid w:val="0037612C"/>
    <w:rsid w:val="004B450C"/>
    <w:rsid w:val="004B6951"/>
    <w:rsid w:val="004E3F55"/>
    <w:rsid w:val="004F5178"/>
    <w:rsid w:val="00516E2A"/>
    <w:rsid w:val="00534E83"/>
    <w:rsid w:val="00570A74"/>
    <w:rsid w:val="005A51B0"/>
    <w:rsid w:val="00644638"/>
    <w:rsid w:val="006A36FC"/>
    <w:rsid w:val="006A7608"/>
    <w:rsid w:val="006F28D0"/>
    <w:rsid w:val="006F49FA"/>
    <w:rsid w:val="00760478"/>
    <w:rsid w:val="00775C74"/>
    <w:rsid w:val="00780F4B"/>
    <w:rsid w:val="007A095E"/>
    <w:rsid w:val="007C1DDA"/>
    <w:rsid w:val="00813E8A"/>
    <w:rsid w:val="00815C90"/>
    <w:rsid w:val="00820DA7"/>
    <w:rsid w:val="008404B6"/>
    <w:rsid w:val="0086021B"/>
    <w:rsid w:val="00944818"/>
    <w:rsid w:val="0096208A"/>
    <w:rsid w:val="009C5BDE"/>
    <w:rsid w:val="00A10EA0"/>
    <w:rsid w:val="00A70625"/>
    <w:rsid w:val="00B00A06"/>
    <w:rsid w:val="00B014A5"/>
    <w:rsid w:val="00B94C0A"/>
    <w:rsid w:val="00BC386B"/>
    <w:rsid w:val="00C074C8"/>
    <w:rsid w:val="00C3532F"/>
    <w:rsid w:val="00C43ED7"/>
    <w:rsid w:val="00C93FE5"/>
    <w:rsid w:val="00C969E8"/>
    <w:rsid w:val="00CD0F0F"/>
    <w:rsid w:val="00CF3FB5"/>
    <w:rsid w:val="00D02426"/>
    <w:rsid w:val="00D46F52"/>
    <w:rsid w:val="00D56A47"/>
    <w:rsid w:val="00D83F3F"/>
    <w:rsid w:val="00D93677"/>
    <w:rsid w:val="00D93A9E"/>
    <w:rsid w:val="00DC2A60"/>
    <w:rsid w:val="00DD3D1E"/>
    <w:rsid w:val="00E06E34"/>
    <w:rsid w:val="00E260EE"/>
    <w:rsid w:val="00E33EBB"/>
    <w:rsid w:val="00E77868"/>
    <w:rsid w:val="00EA6A2D"/>
    <w:rsid w:val="00EE30E2"/>
    <w:rsid w:val="00F12EF9"/>
    <w:rsid w:val="00F76A79"/>
    <w:rsid w:val="00F81E6A"/>
    <w:rsid w:val="00F871C5"/>
    <w:rsid w:val="00FA085D"/>
    <w:rsid w:val="00FD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5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61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612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612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612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69E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612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612C"/>
    <w:rPr>
      <w:rFonts w:ascii="Cambria" w:hAnsi="Cambria" w:cs="Times New Roman"/>
      <w:color w:val="243F60"/>
    </w:rPr>
  </w:style>
  <w:style w:type="character" w:customStyle="1" w:styleId="apple-converted-space">
    <w:name w:val="apple-converted-space"/>
    <w:basedOn w:val="DefaultParagraphFont"/>
    <w:uiPriority w:val="99"/>
    <w:rsid w:val="00C969E8"/>
    <w:rPr>
      <w:rFonts w:cs="Times New Roman"/>
    </w:rPr>
  </w:style>
  <w:style w:type="paragraph" w:styleId="NormalWeb">
    <w:name w:val="Normal (Web)"/>
    <w:basedOn w:val="Normal"/>
    <w:uiPriority w:val="99"/>
    <w:semiHidden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612C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C074C8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C074C8"/>
    <w:rPr>
      <w:rFonts w:ascii="Calibri" w:eastAsia="Times New Roman" w:hAnsi="Calibri"/>
      <w:sz w:val="22"/>
      <w:lang w:val="ru-RU" w:eastAsia="en-US"/>
    </w:rPr>
  </w:style>
  <w:style w:type="character" w:styleId="Emphasis">
    <w:name w:val="Emphasis"/>
    <w:basedOn w:val="DefaultParagraphFont"/>
    <w:uiPriority w:val="99"/>
    <w:qFormat/>
    <w:rsid w:val="00C074C8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C07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3F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3F55"/>
    <w:rPr>
      <w:rFonts w:cs="Times New Roman"/>
    </w:rPr>
  </w:style>
  <w:style w:type="table" w:styleId="TableGrid">
    <w:name w:val="Table Grid"/>
    <w:basedOn w:val="TableNormal"/>
    <w:uiPriority w:val="99"/>
    <w:rsid w:val="004E3F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6A76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7608"/>
    <w:rPr>
      <w:rFonts w:cs="Times New Roman"/>
    </w:rPr>
  </w:style>
  <w:style w:type="paragraph" w:customStyle="1" w:styleId="1">
    <w:name w:val="Верхний колонтитул1"/>
    <w:basedOn w:val="Normal"/>
    <w:uiPriority w:val="99"/>
    <w:rsid w:val="006A76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6A760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A760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 Знак Знак Знак Знак Знак Знак Знак Знак Знак Знак Знак Знак"/>
    <w:basedOn w:val="Normal"/>
    <w:uiPriority w:val="99"/>
    <w:rsid w:val="006A760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D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40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F49FA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6F49FA"/>
    <w:pPr>
      <w:widowControl w:val="0"/>
      <w:suppressAutoHyphens/>
      <w:autoSpaceDE w:val="0"/>
    </w:pPr>
    <w:rPr>
      <w:rFonts w:eastAsia="Times New Roman" w:cs="Calibri"/>
      <w:szCs w:val="20"/>
      <w:lang w:eastAsia="zh-CN"/>
    </w:rPr>
  </w:style>
  <w:style w:type="paragraph" w:customStyle="1" w:styleId="ConsPlusTitle">
    <w:name w:val="ConsPlusTitle"/>
    <w:uiPriority w:val="99"/>
    <w:rsid w:val="006F49FA"/>
    <w:pPr>
      <w:widowControl w:val="0"/>
      <w:suppressAutoHyphens/>
      <w:autoSpaceDE w:val="0"/>
    </w:pPr>
    <w:rPr>
      <w:rFonts w:eastAsia="Times New Roman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712</TotalTime>
  <Pages>3</Pages>
  <Words>656</Words>
  <Characters>3745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</cp:lastModifiedBy>
  <cp:revision>36</cp:revision>
  <cp:lastPrinted>2022-06-30T08:49:00Z</cp:lastPrinted>
  <dcterms:created xsi:type="dcterms:W3CDTF">2015-09-24T03:28:00Z</dcterms:created>
  <dcterms:modified xsi:type="dcterms:W3CDTF">2022-06-30T08:54:00Z</dcterms:modified>
</cp:coreProperties>
</file>