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ОБ УТВЕРЖДЕНИИ ПОЛОЖЕНИЯ </w:t>
      </w:r>
    </w:p>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О ПРИЗНАНИИ ПОМЕЩЕНИЯ ЖИЛЫМ ПОМЕЩЕНИЕМ, ЖИЛОГО ПОМЕЩЕНИЯ </w:t>
      </w:r>
    </w:p>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НЕПРИГОДНЫМ ДЛЯ ПРОЖИВАНИЯ, МНОГОКВАРТИРНОГО ДОМА АВАРИЙНЫМ </w:t>
      </w:r>
    </w:p>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И ПОДЛЕЖАЩИМ СНОСУ ИЛИ РЕКОНСТРУКЦИИ, САДОВОГО ДОМА </w:t>
      </w:r>
    </w:p>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ЖИЛЫМ ДОМОМ И ЖИЛОГО ДОМА САДОВЫМ ДОМОМ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Список изменяющих документов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(в ред. Постановлений Правительства РФ от 02.08.2007 </w:t>
      </w:r>
      <w:hyperlink r:id="rId5" w:history="1">
        <w:r w:rsidRPr="007D085F">
          <w:rPr>
            <w:rFonts w:ascii="Times New Roman" w:eastAsia="Times New Roman" w:hAnsi="Times New Roman" w:cs="Times New Roman"/>
            <w:color w:val="0000FF"/>
            <w:sz w:val="24"/>
            <w:szCs w:val="24"/>
            <w:u w:val="single"/>
            <w:lang w:eastAsia="ru-RU"/>
          </w:rPr>
          <w:t>N 494</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08.04.2013 </w:t>
      </w:r>
      <w:hyperlink r:id="rId6" w:history="1">
        <w:r w:rsidRPr="007D085F">
          <w:rPr>
            <w:rFonts w:ascii="Times New Roman" w:eastAsia="Times New Roman" w:hAnsi="Times New Roman" w:cs="Times New Roman"/>
            <w:color w:val="0000FF"/>
            <w:sz w:val="24"/>
            <w:szCs w:val="24"/>
            <w:u w:val="single"/>
            <w:lang w:eastAsia="ru-RU"/>
          </w:rPr>
          <w:t>N 311</w:t>
        </w:r>
      </w:hyperlink>
      <w:r w:rsidRPr="007D085F">
        <w:rPr>
          <w:rFonts w:ascii="Times New Roman" w:eastAsia="Times New Roman" w:hAnsi="Times New Roman" w:cs="Times New Roman"/>
          <w:color w:val="392C69"/>
          <w:sz w:val="24"/>
          <w:szCs w:val="24"/>
          <w:lang w:eastAsia="ru-RU"/>
        </w:rPr>
        <w:t xml:space="preserve">, от 25.03.2015 </w:t>
      </w:r>
      <w:hyperlink r:id="rId7" w:history="1">
        <w:r w:rsidRPr="007D085F">
          <w:rPr>
            <w:rFonts w:ascii="Times New Roman" w:eastAsia="Times New Roman" w:hAnsi="Times New Roman" w:cs="Times New Roman"/>
            <w:color w:val="0000FF"/>
            <w:sz w:val="24"/>
            <w:szCs w:val="24"/>
            <w:u w:val="single"/>
            <w:lang w:eastAsia="ru-RU"/>
          </w:rPr>
          <w:t>N 268</w:t>
        </w:r>
      </w:hyperlink>
      <w:r w:rsidRPr="007D085F">
        <w:rPr>
          <w:rFonts w:ascii="Times New Roman" w:eastAsia="Times New Roman" w:hAnsi="Times New Roman" w:cs="Times New Roman"/>
          <w:color w:val="392C69"/>
          <w:sz w:val="24"/>
          <w:szCs w:val="24"/>
          <w:lang w:eastAsia="ru-RU"/>
        </w:rPr>
        <w:t xml:space="preserve">, от 25.03.2015 </w:t>
      </w:r>
      <w:hyperlink r:id="rId8" w:history="1">
        <w:r w:rsidRPr="007D085F">
          <w:rPr>
            <w:rFonts w:ascii="Times New Roman" w:eastAsia="Times New Roman" w:hAnsi="Times New Roman" w:cs="Times New Roman"/>
            <w:color w:val="0000FF"/>
            <w:sz w:val="24"/>
            <w:szCs w:val="24"/>
            <w:u w:val="single"/>
            <w:lang w:eastAsia="ru-RU"/>
          </w:rPr>
          <w:t>N 269</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09.07.2016 </w:t>
      </w:r>
      <w:hyperlink r:id="rId9" w:history="1">
        <w:r w:rsidRPr="007D085F">
          <w:rPr>
            <w:rFonts w:ascii="Times New Roman" w:eastAsia="Times New Roman" w:hAnsi="Times New Roman" w:cs="Times New Roman"/>
            <w:color w:val="0000FF"/>
            <w:sz w:val="24"/>
            <w:szCs w:val="24"/>
            <w:u w:val="single"/>
            <w:lang w:eastAsia="ru-RU"/>
          </w:rPr>
          <w:t>N 649</w:t>
        </w:r>
      </w:hyperlink>
      <w:r w:rsidRPr="007D085F">
        <w:rPr>
          <w:rFonts w:ascii="Times New Roman" w:eastAsia="Times New Roman" w:hAnsi="Times New Roman" w:cs="Times New Roman"/>
          <w:color w:val="392C69"/>
          <w:sz w:val="24"/>
          <w:szCs w:val="24"/>
          <w:lang w:eastAsia="ru-RU"/>
        </w:rPr>
        <w:t xml:space="preserve">, от 02.08.2016 </w:t>
      </w:r>
      <w:hyperlink r:id="rId10" w:history="1">
        <w:r w:rsidRPr="007D085F">
          <w:rPr>
            <w:rFonts w:ascii="Times New Roman" w:eastAsia="Times New Roman" w:hAnsi="Times New Roman" w:cs="Times New Roman"/>
            <w:color w:val="0000FF"/>
            <w:sz w:val="24"/>
            <w:szCs w:val="24"/>
            <w:u w:val="single"/>
            <w:lang w:eastAsia="ru-RU"/>
          </w:rPr>
          <w:t>N 746</w:t>
        </w:r>
      </w:hyperlink>
      <w:r w:rsidRPr="007D085F">
        <w:rPr>
          <w:rFonts w:ascii="Times New Roman" w:eastAsia="Times New Roman" w:hAnsi="Times New Roman" w:cs="Times New Roman"/>
          <w:color w:val="392C69"/>
          <w:sz w:val="24"/>
          <w:szCs w:val="24"/>
          <w:lang w:eastAsia="ru-RU"/>
        </w:rPr>
        <w:t xml:space="preserve">, от 28.02.2018 </w:t>
      </w:r>
      <w:hyperlink r:id="rId11" w:history="1">
        <w:r w:rsidRPr="007D085F">
          <w:rPr>
            <w:rFonts w:ascii="Times New Roman" w:eastAsia="Times New Roman" w:hAnsi="Times New Roman" w:cs="Times New Roman"/>
            <w:color w:val="0000FF"/>
            <w:sz w:val="24"/>
            <w:szCs w:val="24"/>
            <w:u w:val="single"/>
            <w:lang w:eastAsia="ru-RU"/>
          </w:rPr>
          <w:t>N 205</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24.12.2018 </w:t>
      </w:r>
      <w:hyperlink r:id="rId12" w:history="1">
        <w:r w:rsidRPr="007D085F">
          <w:rPr>
            <w:rFonts w:ascii="Times New Roman" w:eastAsia="Times New Roman" w:hAnsi="Times New Roman" w:cs="Times New Roman"/>
            <w:color w:val="0000FF"/>
            <w:sz w:val="24"/>
            <w:szCs w:val="24"/>
            <w:u w:val="single"/>
            <w:lang w:eastAsia="ru-RU"/>
          </w:rPr>
          <w:t>N 1653</w:t>
        </w:r>
      </w:hyperlink>
      <w:r w:rsidRPr="007D085F">
        <w:rPr>
          <w:rFonts w:ascii="Times New Roman" w:eastAsia="Times New Roman" w:hAnsi="Times New Roman" w:cs="Times New Roman"/>
          <w:color w:val="392C69"/>
          <w:sz w:val="24"/>
          <w:szCs w:val="24"/>
          <w:lang w:eastAsia="ru-RU"/>
        </w:rPr>
        <w:t xml:space="preserve">, от 21.08.2019 </w:t>
      </w:r>
      <w:hyperlink r:id="rId13" w:history="1">
        <w:r w:rsidRPr="007D085F">
          <w:rPr>
            <w:rFonts w:ascii="Times New Roman" w:eastAsia="Times New Roman" w:hAnsi="Times New Roman" w:cs="Times New Roman"/>
            <w:color w:val="0000FF"/>
            <w:sz w:val="24"/>
            <w:szCs w:val="24"/>
            <w:u w:val="single"/>
            <w:lang w:eastAsia="ru-RU"/>
          </w:rPr>
          <w:t>N 1082</w:t>
        </w:r>
      </w:hyperlink>
      <w:r w:rsidRPr="007D085F">
        <w:rPr>
          <w:rFonts w:ascii="Times New Roman" w:eastAsia="Times New Roman" w:hAnsi="Times New Roman" w:cs="Times New Roman"/>
          <w:color w:val="392C69"/>
          <w:sz w:val="24"/>
          <w:szCs w:val="24"/>
          <w:lang w:eastAsia="ru-RU"/>
        </w:rPr>
        <w:t xml:space="preserve">, от 29.11.2019 </w:t>
      </w:r>
      <w:hyperlink r:id="rId14" w:history="1">
        <w:r w:rsidRPr="007D085F">
          <w:rPr>
            <w:rFonts w:ascii="Times New Roman" w:eastAsia="Times New Roman" w:hAnsi="Times New Roman" w:cs="Times New Roman"/>
            <w:color w:val="0000FF"/>
            <w:sz w:val="24"/>
            <w:szCs w:val="24"/>
            <w:u w:val="single"/>
            <w:lang w:eastAsia="ru-RU"/>
          </w:rPr>
          <w:t>N 1535</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24.04.2020 </w:t>
      </w:r>
      <w:hyperlink r:id="rId15" w:history="1">
        <w:r w:rsidRPr="007D085F">
          <w:rPr>
            <w:rFonts w:ascii="Times New Roman" w:eastAsia="Times New Roman" w:hAnsi="Times New Roman" w:cs="Times New Roman"/>
            <w:color w:val="0000FF"/>
            <w:sz w:val="24"/>
            <w:szCs w:val="24"/>
            <w:u w:val="single"/>
            <w:lang w:eastAsia="ru-RU"/>
          </w:rPr>
          <w:t>N 581</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с изм., внесенными </w:t>
      </w:r>
      <w:hyperlink r:id="rId16" w:history="1">
        <w:r w:rsidRPr="007D085F">
          <w:rPr>
            <w:rFonts w:ascii="Times New Roman" w:eastAsia="Times New Roman" w:hAnsi="Times New Roman" w:cs="Times New Roman"/>
            <w:color w:val="0000FF"/>
            <w:sz w:val="24"/>
            <w:szCs w:val="24"/>
            <w:u w:val="single"/>
            <w:lang w:eastAsia="ru-RU"/>
          </w:rPr>
          <w:t>решением</w:t>
        </w:r>
      </w:hyperlink>
      <w:r w:rsidRPr="007D085F">
        <w:rPr>
          <w:rFonts w:ascii="Times New Roman" w:eastAsia="Times New Roman" w:hAnsi="Times New Roman" w:cs="Times New Roman"/>
          <w:color w:val="392C69"/>
          <w:sz w:val="24"/>
          <w:szCs w:val="24"/>
          <w:lang w:eastAsia="ru-RU"/>
        </w:rPr>
        <w:t xml:space="preserve"> Верховного Суда РФ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03.02.2016 N АКПИ15-1365)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Правительство Российской Федерации постановляет: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(преамбула в ред. </w:t>
      </w:r>
      <w:hyperlink r:id="rId17"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24.12.2018 N 1653)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 Утвердить прилагаемое </w:t>
      </w:r>
      <w:hyperlink w:anchor="p33" w:history="1">
        <w:r w:rsidRPr="007D085F">
          <w:rPr>
            <w:rFonts w:ascii="Times New Roman" w:eastAsia="Times New Roman" w:hAnsi="Times New Roman" w:cs="Times New Roman"/>
            <w:color w:val="0000FF"/>
            <w:sz w:val="24"/>
            <w:szCs w:val="24"/>
            <w:u w:val="single"/>
            <w:lang w:eastAsia="ru-RU"/>
          </w:rPr>
          <w:t>Положение</w:t>
        </w:r>
      </w:hyperlink>
      <w:r w:rsidRPr="007D085F">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Постановлений Правительства РФ от 02.08.2007 </w:t>
      </w:r>
      <w:hyperlink r:id="rId18" w:history="1">
        <w:r w:rsidRPr="007D085F">
          <w:rPr>
            <w:rFonts w:ascii="Times New Roman" w:eastAsia="Times New Roman" w:hAnsi="Times New Roman" w:cs="Times New Roman"/>
            <w:color w:val="0000FF"/>
            <w:sz w:val="24"/>
            <w:szCs w:val="24"/>
            <w:u w:val="single"/>
            <w:lang w:eastAsia="ru-RU"/>
          </w:rPr>
          <w:t>N 494</w:t>
        </w:r>
      </w:hyperlink>
      <w:r w:rsidRPr="007D085F">
        <w:rPr>
          <w:rFonts w:ascii="Times New Roman" w:eastAsia="Times New Roman" w:hAnsi="Times New Roman" w:cs="Times New Roman"/>
          <w:color w:val="000000"/>
          <w:sz w:val="24"/>
          <w:szCs w:val="24"/>
          <w:lang w:eastAsia="ru-RU"/>
        </w:rPr>
        <w:t xml:space="preserve">, от 24.12.2018 </w:t>
      </w:r>
      <w:hyperlink r:id="rId19" w:history="1">
        <w:r w:rsidRPr="007D085F">
          <w:rPr>
            <w:rFonts w:ascii="Times New Roman" w:eastAsia="Times New Roman" w:hAnsi="Times New Roman" w:cs="Times New Roman"/>
            <w:color w:val="0000FF"/>
            <w:sz w:val="24"/>
            <w:szCs w:val="24"/>
            <w:u w:val="single"/>
            <w:lang w:eastAsia="ru-RU"/>
          </w:rPr>
          <w:t>N 1653</w:t>
        </w:r>
      </w:hyperlink>
      <w:r w:rsidRPr="007D085F">
        <w:rPr>
          <w:rFonts w:ascii="Times New Roman" w:eastAsia="Times New Roman" w:hAnsi="Times New Roman" w:cs="Times New Roman"/>
          <w:color w:val="000000"/>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 Признать утратившим силу </w:t>
      </w:r>
      <w:hyperlink r:id="rId20" w:history="1">
        <w:r w:rsidRPr="007D085F">
          <w:rPr>
            <w:rFonts w:ascii="Times New Roman" w:eastAsia="Times New Roman" w:hAnsi="Times New Roman" w:cs="Times New Roman"/>
            <w:color w:val="0000FF"/>
            <w:sz w:val="24"/>
            <w:szCs w:val="24"/>
            <w:u w:val="single"/>
            <w:lang w:eastAsia="ru-RU"/>
          </w:rPr>
          <w:t>Постановление</w:t>
        </w:r>
      </w:hyperlink>
      <w:r w:rsidRPr="007D085F">
        <w:rPr>
          <w:rFonts w:ascii="Times New Roman" w:eastAsia="Times New Roman" w:hAnsi="Times New Roman" w:cs="Times New Roman"/>
          <w:sz w:val="24"/>
          <w:szCs w:val="24"/>
          <w:lang w:eastAsia="ru-RU"/>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Председатель Правительства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Российской Федерации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М.ФРАДКОВ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Утверждено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Постановлением Правительства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Российской Федерации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от 28 января 2006 г. N 47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Arial" w:eastAsia="Times New Roman" w:hAnsi="Arial" w:cs="Arial"/>
          <w:b/>
          <w:bCs/>
          <w:sz w:val="24"/>
          <w:szCs w:val="24"/>
          <w:lang w:eastAsia="ru-RU"/>
        </w:rPr>
      </w:pPr>
      <w:bookmarkStart w:id="0" w:name="p33"/>
      <w:bookmarkEnd w:id="0"/>
      <w:r w:rsidRPr="007D085F">
        <w:rPr>
          <w:rFonts w:ascii="Arial" w:eastAsia="Times New Roman" w:hAnsi="Arial" w:cs="Arial"/>
          <w:b/>
          <w:bCs/>
          <w:sz w:val="24"/>
          <w:szCs w:val="24"/>
          <w:lang w:eastAsia="ru-RU"/>
        </w:rPr>
        <w:t xml:space="preserve">ПОЛОЖЕНИЕ </w:t>
      </w:r>
    </w:p>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О ПРИЗНАНИИ ПОМЕЩЕНИЯ ЖИЛЫМ ПОМЕЩЕНИЕМ, ЖИЛОГО ПОМЕЩЕНИЯ </w:t>
      </w:r>
    </w:p>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НЕПРИГОДНЫМ ДЛЯ ПРОЖИВАНИЯ, МНОГОКВАРТИРНОГО ДОМА АВАРИЙНЫМ </w:t>
      </w:r>
    </w:p>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И ПОДЛЕЖАЩИМ СНОСУ ИЛИ РЕКОНСТРУКЦИИ, САДОВОГО ДОМА </w:t>
      </w:r>
    </w:p>
    <w:p w:rsidR="007D085F" w:rsidRPr="007D085F" w:rsidRDefault="007D085F" w:rsidP="007D085F">
      <w:pPr>
        <w:spacing w:after="0" w:line="240" w:lineRule="auto"/>
        <w:jc w:val="center"/>
        <w:rPr>
          <w:rFonts w:ascii="Arial" w:eastAsia="Times New Roman" w:hAnsi="Arial" w:cs="Arial"/>
          <w:b/>
          <w:bCs/>
          <w:sz w:val="24"/>
          <w:szCs w:val="24"/>
          <w:lang w:eastAsia="ru-RU"/>
        </w:rPr>
      </w:pPr>
      <w:r w:rsidRPr="007D085F">
        <w:rPr>
          <w:rFonts w:ascii="Arial" w:eastAsia="Times New Roman" w:hAnsi="Arial" w:cs="Arial"/>
          <w:b/>
          <w:bCs/>
          <w:sz w:val="24"/>
          <w:szCs w:val="24"/>
          <w:lang w:eastAsia="ru-RU"/>
        </w:rPr>
        <w:t xml:space="preserve">ЖИЛЫМ ДОМОМ И ЖИЛОГО ДОМА САДОВЫМ ДОМОМ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Список изменяющих документов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(в ред. Постановлений Правительства РФ от 02.08.2007 </w:t>
      </w:r>
      <w:hyperlink r:id="rId21" w:history="1">
        <w:r w:rsidRPr="007D085F">
          <w:rPr>
            <w:rFonts w:ascii="Times New Roman" w:eastAsia="Times New Roman" w:hAnsi="Times New Roman" w:cs="Times New Roman"/>
            <w:color w:val="0000FF"/>
            <w:sz w:val="24"/>
            <w:szCs w:val="24"/>
            <w:u w:val="single"/>
            <w:lang w:eastAsia="ru-RU"/>
          </w:rPr>
          <w:t>N 494</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08.04.2013 </w:t>
      </w:r>
      <w:hyperlink r:id="rId22" w:history="1">
        <w:r w:rsidRPr="007D085F">
          <w:rPr>
            <w:rFonts w:ascii="Times New Roman" w:eastAsia="Times New Roman" w:hAnsi="Times New Roman" w:cs="Times New Roman"/>
            <w:color w:val="0000FF"/>
            <w:sz w:val="24"/>
            <w:szCs w:val="24"/>
            <w:u w:val="single"/>
            <w:lang w:eastAsia="ru-RU"/>
          </w:rPr>
          <w:t>N 311</w:t>
        </w:r>
      </w:hyperlink>
      <w:r w:rsidRPr="007D085F">
        <w:rPr>
          <w:rFonts w:ascii="Times New Roman" w:eastAsia="Times New Roman" w:hAnsi="Times New Roman" w:cs="Times New Roman"/>
          <w:color w:val="392C69"/>
          <w:sz w:val="24"/>
          <w:szCs w:val="24"/>
          <w:lang w:eastAsia="ru-RU"/>
        </w:rPr>
        <w:t xml:space="preserve">, от 25.03.2015 </w:t>
      </w:r>
      <w:hyperlink r:id="rId23" w:history="1">
        <w:r w:rsidRPr="007D085F">
          <w:rPr>
            <w:rFonts w:ascii="Times New Roman" w:eastAsia="Times New Roman" w:hAnsi="Times New Roman" w:cs="Times New Roman"/>
            <w:color w:val="0000FF"/>
            <w:sz w:val="24"/>
            <w:szCs w:val="24"/>
            <w:u w:val="single"/>
            <w:lang w:eastAsia="ru-RU"/>
          </w:rPr>
          <w:t>N 268</w:t>
        </w:r>
      </w:hyperlink>
      <w:r w:rsidRPr="007D085F">
        <w:rPr>
          <w:rFonts w:ascii="Times New Roman" w:eastAsia="Times New Roman" w:hAnsi="Times New Roman" w:cs="Times New Roman"/>
          <w:color w:val="392C69"/>
          <w:sz w:val="24"/>
          <w:szCs w:val="24"/>
          <w:lang w:eastAsia="ru-RU"/>
        </w:rPr>
        <w:t xml:space="preserve">, от 25.03.2015 </w:t>
      </w:r>
      <w:hyperlink r:id="rId24" w:history="1">
        <w:r w:rsidRPr="007D085F">
          <w:rPr>
            <w:rFonts w:ascii="Times New Roman" w:eastAsia="Times New Roman" w:hAnsi="Times New Roman" w:cs="Times New Roman"/>
            <w:color w:val="0000FF"/>
            <w:sz w:val="24"/>
            <w:szCs w:val="24"/>
            <w:u w:val="single"/>
            <w:lang w:eastAsia="ru-RU"/>
          </w:rPr>
          <w:t>N 269</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09.07.2016 </w:t>
      </w:r>
      <w:hyperlink r:id="rId25" w:history="1">
        <w:r w:rsidRPr="007D085F">
          <w:rPr>
            <w:rFonts w:ascii="Times New Roman" w:eastAsia="Times New Roman" w:hAnsi="Times New Roman" w:cs="Times New Roman"/>
            <w:color w:val="0000FF"/>
            <w:sz w:val="24"/>
            <w:szCs w:val="24"/>
            <w:u w:val="single"/>
            <w:lang w:eastAsia="ru-RU"/>
          </w:rPr>
          <w:t>N 649</w:t>
        </w:r>
      </w:hyperlink>
      <w:r w:rsidRPr="007D085F">
        <w:rPr>
          <w:rFonts w:ascii="Times New Roman" w:eastAsia="Times New Roman" w:hAnsi="Times New Roman" w:cs="Times New Roman"/>
          <w:color w:val="392C69"/>
          <w:sz w:val="24"/>
          <w:szCs w:val="24"/>
          <w:lang w:eastAsia="ru-RU"/>
        </w:rPr>
        <w:t xml:space="preserve">, от 02.08.2016 </w:t>
      </w:r>
      <w:hyperlink r:id="rId26" w:history="1">
        <w:r w:rsidRPr="007D085F">
          <w:rPr>
            <w:rFonts w:ascii="Times New Roman" w:eastAsia="Times New Roman" w:hAnsi="Times New Roman" w:cs="Times New Roman"/>
            <w:color w:val="0000FF"/>
            <w:sz w:val="24"/>
            <w:szCs w:val="24"/>
            <w:u w:val="single"/>
            <w:lang w:eastAsia="ru-RU"/>
          </w:rPr>
          <w:t>N 746</w:t>
        </w:r>
      </w:hyperlink>
      <w:r w:rsidRPr="007D085F">
        <w:rPr>
          <w:rFonts w:ascii="Times New Roman" w:eastAsia="Times New Roman" w:hAnsi="Times New Roman" w:cs="Times New Roman"/>
          <w:color w:val="392C69"/>
          <w:sz w:val="24"/>
          <w:szCs w:val="24"/>
          <w:lang w:eastAsia="ru-RU"/>
        </w:rPr>
        <w:t xml:space="preserve">, от 28.02.2018 </w:t>
      </w:r>
      <w:hyperlink r:id="rId27" w:history="1">
        <w:r w:rsidRPr="007D085F">
          <w:rPr>
            <w:rFonts w:ascii="Times New Roman" w:eastAsia="Times New Roman" w:hAnsi="Times New Roman" w:cs="Times New Roman"/>
            <w:color w:val="0000FF"/>
            <w:sz w:val="24"/>
            <w:szCs w:val="24"/>
            <w:u w:val="single"/>
            <w:lang w:eastAsia="ru-RU"/>
          </w:rPr>
          <w:t>N 205</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24.12.2018 </w:t>
      </w:r>
      <w:hyperlink r:id="rId28" w:history="1">
        <w:r w:rsidRPr="007D085F">
          <w:rPr>
            <w:rFonts w:ascii="Times New Roman" w:eastAsia="Times New Roman" w:hAnsi="Times New Roman" w:cs="Times New Roman"/>
            <w:color w:val="0000FF"/>
            <w:sz w:val="24"/>
            <w:szCs w:val="24"/>
            <w:u w:val="single"/>
            <w:lang w:eastAsia="ru-RU"/>
          </w:rPr>
          <w:t>N 1653</w:t>
        </w:r>
      </w:hyperlink>
      <w:r w:rsidRPr="007D085F">
        <w:rPr>
          <w:rFonts w:ascii="Times New Roman" w:eastAsia="Times New Roman" w:hAnsi="Times New Roman" w:cs="Times New Roman"/>
          <w:color w:val="392C69"/>
          <w:sz w:val="24"/>
          <w:szCs w:val="24"/>
          <w:lang w:eastAsia="ru-RU"/>
        </w:rPr>
        <w:t xml:space="preserve">, от 21.08.2019 </w:t>
      </w:r>
      <w:hyperlink r:id="rId29" w:history="1">
        <w:r w:rsidRPr="007D085F">
          <w:rPr>
            <w:rFonts w:ascii="Times New Roman" w:eastAsia="Times New Roman" w:hAnsi="Times New Roman" w:cs="Times New Roman"/>
            <w:color w:val="0000FF"/>
            <w:sz w:val="24"/>
            <w:szCs w:val="24"/>
            <w:u w:val="single"/>
            <w:lang w:eastAsia="ru-RU"/>
          </w:rPr>
          <w:t>N 1082</w:t>
        </w:r>
      </w:hyperlink>
      <w:r w:rsidRPr="007D085F">
        <w:rPr>
          <w:rFonts w:ascii="Times New Roman" w:eastAsia="Times New Roman" w:hAnsi="Times New Roman" w:cs="Times New Roman"/>
          <w:color w:val="392C69"/>
          <w:sz w:val="24"/>
          <w:szCs w:val="24"/>
          <w:lang w:eastAsia="ru-RU"/>
        </w:rPr>
        <w:t xml:space="preserve">, от 29.11.2019 </w:t>
      </w:r>
      <w:hyperlink r:id="rId30" w:history="1">
        <w:r w:rsidRPr="007D085F">
          <w:rPr>
            <w:rFonts w:ascii="Times New Roman" w:eastAsia="Times New Roman" w:hAnsi="Times New Roman" w:cs="Times New Roman"/>
            <w:color w:val="0000FF"/>
            <w:sz w:val="24"/>
            <w:szCs w:val="24"/>
            <w:u w:val="single"/>
            <w:lang w:eastAsia="ru-RU"/>
          </w:rPr>
          <w:t>N 1535</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24.04.2020 </w:t>
      </w:r>
      <w:hyperlink r:id="rId31" w:history="1">
        <w:r w:rsidRPr="007D085F">
          <w:rPr>
            <w:rFonts w:ascii="Times New Roman" w:eastAsia="Times New Roman" w:hAnsi="Times New Roman" w:cs="Times New Roman"/>
            <w:color w:val="0000FF"/>
            <w:sz w:val="24"/>
            <w:szCs w:val="24"/>
            <w:u w:val="single"/>
            <w:lang w:eastAsia="ru-RU"/>
          </w:rPr>
          <w:t>N 581</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lastRenderedPageBreak/>
        <w:t xml:space="preserve">с изм., внесенными </w:t>
      </w:r>
      <w:hyperlink r:id="rId32" w:history="1">
        <w:r w:rsidRPr="007D085F">
          <w:rPr>
            <w:rFonts w:ascii="Times New Roman" w:eastAsia="Times New Roman" w:hAnsi="Times New Roman" w:cs="Times New Roman"/>
            <w:color w:val="0000FF"/>
            <w:sz w:val="24"/>
            <w:szCs w:val="24"/>
            <w:u w:val="single"/>
            <w:lang w:eastAsia="ru-RU"/>
          </w:rPr>
          <w:t>решением</w:t>
        </w:r>
      </w:hyperlink>
      <w:r w:rsidRPr="007D085F">
        <w:rPr>
          <w:rFonts w:ascii="Times New Roman" w:eastAsia="Times New Roman" w:hAnsi="Times New Roman" w:cs="Times New Roman"/>
          <w:color w:val="392C69"/>
          <w:sz w:val="24"/>
          <w:szCs w:val="24"/>
          <w:lang w:eastAsia="ru-RU"/>
        </w:rPr>
        <w:t xml:space="preserve"> Верховного Суда РФ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03.02.2016 N АКПИ15-1365)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I. Общие положения</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 Настоящее Положение устанавливает </w:t>
      </w:r>
      <w:hyperlink r:id="rId33" w:history="1">
        <w:r w:rsidRPr="007D085F">
          <w:rPr>
            <w:rFonts w:ascii="Times New Roman" w:eastAsia="Times New Roman" w:hAnsi="Times New Roman" w:cs="Times New Roman"/>
            <w:color w:val="0000FF"/>
            <w:sz w:val="24"/>
            <w:szCs w:val="24"/>
            <w:u w:val="single"/>
            <w:lang w:eastAsia="ru-RU"/>
          </w:rPr>
          <w:t>требования</w:t>
        </w:r>
      </w:hyperlink>
      <w:r w:rsidRPr="007D085F">
        <w:rPr>
          <w:rFonts w:ascii="Times New Roman" w:eastAsia="Times New Roman" w:hAnsi="Times New Roman" w:cs="Times New Roman"/>
          <w:sz w:val="24"/>
          <w:szCs w:val="24"/>
          <w:lang w:eastAsia="ru-RU"/>
        </w:rPr>
        <w:t xml:space="preserve"> к жилому помещению, </w:t>
      </w:r>
      <w:hyperlink r:id="rId34" w:history="1">
        <w:r w:rsidRPr="007D085F">
          <w:rPr>
            <w:rFonts w:ascii="Times New Roman" w:eastAsia="Times New Roman" w:hAnsi="Times New Roman" w:cs="Times New Roman"/>
            <w:color w:val="0000FF"/>
            <w:sz w:val="24"/>
            <w:szCs w:val="24"/>
            <w:u w:val="single"/>
            <w:lang w:eastAsia="ru-RU"/>
          </w:rPr>
          <w:t>порядок</w:t>
        </w:r>
      </w:hyperlink>
      <w:r w:rsidRPr="007D085F">
        <w:rPr>
          <w:rFonts w:ascii="Times New Roman" w:eastAsia="Times New Roman" w:hAnsi="Times New Roman" w:cs="Times New Roman"/>
          <w:sz w:val="24"/>
          <w:szCs w:val="24"/>
          <w:lang w:eastAsia="ru-RU"/>
        </w:rPr>
        <w:t xml:space="preserve">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35" w:history="1">
        <w:r w:rsidRPr="007D085F">
          <w:rPr>
            <w:rFonts w:ascii="Times New Roman" w:eastAsia="Times New Roman" w:hAnsi="Times New Roman" w:cs="Times New Roman"/>
            <w:color w:val="0000FF"/>
            <w:sz w:val="24"/>
            <w:szCs w:val="24"/>
            <w:u w:val="single"/>
            <w:lang w:eastAsia="ru-RU"/>
          </w:rPr>
          <w:t>порядок</w:t>
        </w:r>
      </w:hyperlink>
      <w:r w:rsidRPr="007D085F">
        <w:rPr>
          <w:rFonts w:ascii="Times New Roman" w:eastAsia="Times New Roman" w:hAnsi="Times New Roman" w:cs="Times New Roman"/>
          <w:sz w:val="24"/>
          <w:szCs w:val="24"/>
          <w:lang w:eastAsia="ru-RU"/>
        </w:rPr>
        <w:t xml:space="preserve"> признания садового дома жилым домом и жилого дома садовым домом.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Постановлений Правительства РФ от 02.08.2007 </w:t>
      </w:r>
      <w:hyperlink r:id="rId36" w:history="1">
        <w:r w:rsidRPr="007D085F">
          <w:rPr>
            <w:rFonts w:ascii="Times New Roman" w:eastAsia="Times New Roman" w:hAnsi="Times New Roman" w:cs="Times New Roman"/>
            <w:color w:val="0000FF"/>
            <w:sz w:val="24"/>
            <w:szCs w:val="24"/>
            <w:u w:val="single"/>
            <w:lang w:eastAsia="ru-RU"/>
          </w:rPr>
          <w:t>N 494</w:t>
        </w:r>
      </w:hyperlink>
      <w:r w:rsidRPr="007D085F">
        <w:rPr>
          <w:rFonts w:ascii="Times New Roman" w:eastAsia="Times New Roman" w:hAnsi="Times New Roman" w:cs="Times New Roman"/>
          <w:color w:val="000000"/>
          <w:sz w:val="24"/>
          <w:szCs w:val="24"/>
          <w:lang w:eastAsia="ru-RU"/>
        </w:rPr>
        <w:t xml:space="preserve">, от 24.12.2018 </w:t>
      </w:r>
      <w:hyperlink r:id="rId37" w:history="1">
        <w:r w:rsidRPr="007D085F">
          <w:rPr>
            <w:rFonts w:ascii="Times New Roman" w:eastAsia="Times New Roman" w:hAnsi="Times New Roman" w:cs="Times New Roman"/>
            <w:color w:val="0000FF"/>
            <w:sz w:val="24"/>
            <w:szCs w:val="24"/>
            <w:u w:val="single"/>
            <w:lang w:eastAsia="ru-RU"/>
          </w:rPr>
          <w:t>N 1653</w:t>
        </w:r>
      </w:hyperlink>
      <w:r w:rsidRPr="007D085F">
        <w:rPr>
          <w:rFonts w:ascii="Times New Roman" w:eastAsia="Times New Roman" w:hAnsi="Times New Roman" w:cs="Times New Roman"/>
          <w:color w:val="000000"/>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38" w:history="1">
        <w:r w:rsidRPr="007D085F">
          <w:rPr>
            <w:rFonts w:ascii="Times New Roman" w:eastAsia="Times New Roman" w:hAnsi="Times New Roman" w:cs="Times New Roman"/>
            <w:color w:val="0000FF"/>
            <w:sz w:val="24"/>
            <w:szCs w:val="24"/>
            <w:u w:val="single"/>
            <w:lang w:eastAsia="ru-RU"/>
          </w:rPr>
          <w:t>кодексом</w:t>
        </w:r>
      </w:hyperlink>
      <w:r w:rsidRPr="007D085F">
        <w:rPr>
          <w:rFonts w:ascii="Times New Roman" w:eastAsia="Times New Roman" w:hAnsi="Times New Roman" w:cs="Times New Roman"/>
          <w:sz w:val="24"/>
          <w:szCs w:val="24"/>
          <w:lang w:eastAsia="ru-RU"/>
        </w:rPr>
        <w:t xml:space="preserve"> Российской Федерации.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 Жилым помещением признается: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5(1) введен </w:t>
      </w:r>
      <w:hyperlink r:id="rId39"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24.12.2018 N 1653)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40" w:history="1">
        <w:r w:rsidRPr="007D085F">
          <w:rPr>
            <w:rFonts w:ascii="Times New Roman" w:eastAsia="Times New Roman" w:hAnsi="Times New Roman" w:cs="Times New Roman"/>
            <w:color w:val="0000FF"/>
            <w:sz w:val="24"/>
            <w:szCs w:val="24"/>
            <w:u w:val="single"/>
            <w:lang w:eastAsia="ru-RU"/>
          </w:rPr>
          <w:t>законодательством</w:t>
        </w:r>
      </w:hyperlink>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 w:name="p63"/>
      <w:bookmarkEnd w:id="1"/>
      <w:r w:rsidRPr="007D085F">
        <w:rPr>
          <w:rFonts w:ascii="Times New Roman" w:eastAsia="Times New Roman" w:hAnsi="Times New Roman" w:cs="Times New Roman"/>
          <w:sz w:val="24"/>
          <w:szCs w:val="24"/>
          <w:lang w:eastAsia="ru-RU"/>
        </w:rPr>
        <w:t xml:space="preserve">Орган исполнительной власти субъекта Российской Федерации создает в установленном им порядке комиссию для оценки жилых помещений жилищного фонда </w:t>
      </w:r>
      <w:r w:rsidRPr="007D085F">
        <w:rPr>
          <w:rFonts w:ascii="Times New Roman" w:eastAsia="Times New Roman" w:hAnsi="Times New Roman" w:cs="Times New Roman"/>
          <w:sz w:val="24"/>
          <w:szCs w:val="24"/>
          <w:lang w:eastAsia="ru-RU"/>
        </w:rPr>
        <w:lastRenderedPageBreak/>
        <w:t xml:space="preserve">субъекта Российской Федерации, а также иных жилых помещений в случаях, установленных настоящим Положением.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41"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2" w:name="p65"/>
      <w:bookmarkEnd w:id="2"/>
      <w:r w:rsidRPr="007D085F">
        <w:rPr>
          <w:rFonts w:ascii="Times New Roman" w:eastAsia="Times New Roman" w:hAnsi="Times New Roman" w:cs="Times New Roman"/>
          <w:sz w:val="24"/>
          <w:szCs w:val="24"/>
          <w:lang w:eastAsia="ru-RU"/>
        </w:rPr>
        <w:t xml:space="preserve">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w:t>
      </w:r>
      <w:hyperlink w:anchor="p75" w:history="1">
        <w:r w:rsidRPr="007D085F">
          <w:rPr>
            <w:rFonts w:ascii="Times New Roman" w:eastAsia="Times New Roman" w:hAnsi="Times New Roman" w:cs="Times New Roman"/>
            <w:color w:val="0000FF"/>
            <w:sz w:val="24"/>
            <w:szCs w:val="24"/>
            <w:u w:val="single"/>
            <w:lang w:eastAsia="ru-RU"/>
          </w:rPr>
          <w:t>пунктом 7(1)</w:t>
        </w:r>
      </w:hyperlink>
      <w:r w:rsidRPr="007D085F">
        <w:rPr>
          <w:rFonts w:ascii="Times New Roman" w:eastAsia="Times New Roman" w:hAnsi="Times New Roman" w:cs="Times New Roman"/>
          <w:sz w:val="24"/>
          <w:szCs w:val="24"/>
          <w:lang w:eastAsia="ru-RU"/>
        </w:rPr>
        <w:t xml:space="preserve"> настоящего Положения.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42"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3" w:name="p67"/>
      <w:bookmarkEnd w:id="3"/>
      <w:r w:rsidRPr="007D085F">
        <w:rPr>
          <w:rFonts w:ascii="Times New Roman" w:eastAsia="Times New Roman" w:hAnsi="Times New Roman" w:cs="Times New Roman"/>
          <w:sz w:val="24"/>
          <w:szCs w:val="24"/>
          <w:lang w:eastAsia="ru-RU"/>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43"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28.02.2018 N 205)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Собственник жилого помещения (уполномоченное им лицо), за исключением органов и (или) организаций, указанных в </w:t>
      </w:r>
      <w:hyperlink w:anchor="p63" w:history="1">
        <w:r w:rsidRPr="007D085F">
          <w:rPr>
            <w:rFonts w:ascii="Times New Roman" w:eastAsia="Times New Roman" w:hAnsi="Times New Roman" w:cs="Times New Roman"/>
            <w:color w:val="0000FF"/>
            <w:sz w:val="24"/>
            <w:szCs w:val="24"/>
            <w:u w:val="single"/>
            <w:lang w:eastAsia="ru-RU"/>
          </w:rPr>
          <w:t>абзацах втором</w:t>
        </w:r>
      </w:hyperlink>
      <w:r w:rsidRPr="007D085F">
        <w:rPr>
          <w:rFonts w:ascii="Times New Roman" w:eastAsia="Times New Roman" w:hAnsi="Times New Roman" w:cs="Times New Roman"/>
          <w:sz w:val="24"/>
          <w:szCs w:val="24"/>
          <w:lang w:eastAsia="ru-RU"/>
        </w:rPr>
        <w:t xml:space="preserve">, </w:t>
      </w:r>
      <w:hyperlink w:anchor="p65" w:history="1">
        <w:r w:rsidRPr="007D085F">
          <w:rPr>
            <w:rFonts w:ascii="Times New Roman" w:eastAsia="Times New Roman" w:hAnsi="Times New Roman" w:cs="Times New Roman"/>
            <w:color w:val="0000FF"/>
            <w:sz w:val="24"/>
            <w:szCs w:val="24"/>
            <w:u w:val="single"/>
            <w:lang w:eastAsia="ru-RU"/>
          </w:rPr>
          <w:t>третьем</w:t>
        </w:r>
      </w:hyperlink>
      <w:r w:rsidRPr="007D085F">
        <w:rPr>
          <w:rFonts w:ascii="Times New Roman" w:eastAsia="Times New Roman" w:hAnsi="Times New Roman" w:cs="Times New Roman"/>
          <w:sz w:val="24"/>
          <w:szCs w:val="24"/>
          <w:lang w:eastAsia="ru-RU"/>
        </w:rPr>
        <w:t xml:space="preserve"> и </w:t>
      </w:r>
      <w:hyperlink w:anchor="p71" w:history="1">
        <w:r w:rsidRPr="007D085F">
          <w:rPr>
            <w:rFonts w:ascii="Times New Roman" w:eastAsia="Times New Roman" w:hAnsi="Times New Roman" w:cs="Times New Roman"/>
            <w:color w:val="0000FF"/>
            <w:sz w:val="24"/>
            <w:szCs w:val="24"/>
            <w:u w:val="single"/>
            <w:lang w:eastAsia="ru-RU"/>
          </w:rPr>
          <w:t>шестом</w:t>
        </w:r>
      </w:hyperlink>
      <w:r w:rsidRPr="007D085F">
        <w:rPr>
          <w:rFonts w:ascii="Times New Roman" w:eastAsia="Times New Roman" w:hAnsi="Times New Roman" w:cs="Times New Roman"/>
          <w:sz w:val="24"/>
          <w:szCs w:val="24"/>
          <w:lang w:eastAsia="ru-RU"/>
        </w:rPr>
        <w:t xml:space="preserve"> настоящего пункта,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исполнительной власти субъекта Российской Федерации или органом местного самоуправления, создавшими комиссию.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44"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4" w:name="p71"/>
      <w:bookmarkEnd w:id="4"/>
      <w:r w:rsidRPr="007D085F">
        <w:rPr>
          <w:rFonts w:ascii="Times New Roman" w:eastAsia="Times New Roman" w:hAnsi="Times New Roman" w:cs="Times New Roman"/>
          <w:sz w:val="24"/>
          <w:szCs w:val="24"/>
          <w:lang w:eastAsia="ru-RU"/>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5" w:name="p72"/>
      <w:bookmarkEnd w:id="5"/>
      <w:r w:rsidRPr="007D085F">
        <w:rPr>
          <w:rFonts w:ascii="Times New Roman" w:eastAsia="Times New Roman" w:hAnsi="Times New Roman" w:cs="Times New Roman"/>
          <w:sz w:val="24"/>
          <w:szCs w:val="24"/>
          <w:lang w:eastAsia="ru-RU"/>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w:t>
      </w:r>
      <w:r w:rsidRPr="007D085F">
        <w:rPr>
          <w:rFonts w:ascii="Times New Roman" w:eastAsia="Times New Roman" w:hAnsi="Times New Roman" w:cs="Times New Roman"/>
          <w:sz w:val="24"/>
          <w:szCs w:val="24"/>
          <w:lang w:eastAsia="ru-RU"/>
        </w:rPr>
        <w:lastRenderedPageBreak/>
        <w:t xml:space="preserve">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w:t>
      </w:r>
      <w:hyperlink w:anchor="p196" w:history="1">
        <w:r w:rsidRPr="007D085F">
          <w:rPr>
            <w:rFonts w:ascii="Times New Roman" w:eastAsia="Times New Roman" w:hAnsi="Times New Roman" w:cs="Times New Roman"/>
            <w:color w:val="0000FF"/>
            <w:sz w:val="24"/>
            <w:szCs w:val="24"/>
            <w:u w:val="single"/>
            <w:lang w:eastAsia="ru-RU"/>
          </w:rPr>
          <w:t>пунктом 47</w:t>
        </w:r>
      </w:hyperlink>
      <w:r w:rsidRPr="007D085F">
        <w:rPr>
          <w:rFonts w:ascii="Times New Roman" w:eastAsia="Times New Roman" w:hAnsi="Times New Roman" w:cs="Times New Roman"/>
          <w:sz w:val="24"/>
          <w:szCs w:val="24"/>
          <w:lang w:eastAsia="ru-RU"/>
        </w:rPr>
        <w:t xml:space="preserve"> настоящего Положения.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45"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24.04.2020 N 581)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7 в ред. </w:t>
      </w:r>
      <w:hyperlink r:id="rId46"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25.03.2015 N 269)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6" w:name="p75"/>
      <w:bookmarkEnd w:id="6"/>
      <w:r w:rsidRPr="007D085F">
        <w:rPr>
          <w:rFonts w:ascii="Times New Roman" w:eastAsia="Times New Roman" w:hAnsi="Times New Roman" w:cs="Times New Roman"/>
          <w:sz w:val="24"/>
          <w:szCs w:val="24"/>
          <w:lang w:eastAsia="ru-RU"/>
        </w:rPr>
        <w:t xml:space="preserve">7(1).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w:anchor="p63" w:history="1">
        <w:r w:rsidRPr="007D085F">
          <w:rPr>
            <w:rFonts w:ascii="Times New Roman" w:eastAsia="Times New Roman" w:hAnsi="Times New Roman" w:cs="Times New Roman"/>
            <w:color w:val="0000FF"/>
            <w:sz w:val="24"/>
            <w:szCs w:val="24"/>
            <w:u w:val="single"/>
            <w:lang w:eastAsia="ru-RU"/>
          </w:rPr>
          <w:t>абзацем вторым пункта 7</w:t>
        </w:r>
      </w:hyperlink>
      <w:r w:rsidRPr="007D085F">
        <w:rPr>
          <w:rFonts w:ascii="Times New Roman" w:eastAsia="Times New Roman" w:hAnsi="Times New Roman" w:cs="Times New Roman"/>
          <w:sz w:val="24"/>
          <w:szCs w:val="24"/>
          <w:lang w:eastAsia="ru-RU"/>
        </w:rPr>
        <w:t xml:space="preserve"> настоящего Положения.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случае наличия в составе комиссии, созданной органом исполнительной власти субъекта Российской Федерации, должностных лиц, осуществивших выдачу разрешения на строительство многоквартирного дома либо осуществивших выдачу разрешения на ввод многоквартирного дома в эксплуатацию, а также представителей органов государственного надзора (контроля), органов местного самоуправления, организаций и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участвовавших в подготовке документов, необходимых для выдачи указанных разрешений, орган исполнительной власти субъекта Российской Федерации принимает решение о создании другой комиссии в целях оценки и обследования помещения или многоквартирного дома в случае, указанном в </w:t>
      </w:r>
      <w:hyperlink w:anchor="p75" w:history="1">
        <w:r w:rsidRPr="007D085F">
          <w:rPr>
            <w:rFonts w:ascii="Times New Roman" w:eastAsia="Times New Roman" w:hAnsi="Times New Roman" w:cs="Times New Roman"/>
            <w:color w:val="0000FF"/>
            <w:sz w:val="24"/>
            <w:szCs w:val="24"/>
            <w:u w:val="single"/>
            <w:lang w:eastAsia="ru-RU"/>
          </w:rPr>
          <w:t>абзаце первом</w:t>
        </w:r>
      </w:hyperlink>
      <w:r w:rsidRPr="007D085F">
        <w:rPr>
          <w:rFonts w:ascii="Times New Roman" w:eastAsia="Times New Roman" w:hAnsi="Times New Roman" w:cs="Times New Roman"/>
          <w:sz w:val="24"/>
          <w:szCs w:val="24"/>
          <w:lang w:eastAsia="ru-RU"/>
        </w:rPr>
        <w:t xml:space="preserve"> настоящего пункта. При этом в состав такой комиссии не включаются указанные лица и представители.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Состав комиссии, созданной органом исполнительной власти субъекта Российской Федерации в целях оценки и обследования помещения или многоквартирного дома в случае, указанном в </w:t>
      </w:r>
      <w:hyperlink w:anchor="p75" w:history="1">
        <w:r w:rsidRPr="007D085F">
          <w:rPr>
            <w:rFonts w:ascii="Times New Roman" w:eastAsia="Times New Roman" w:hAnsi="Times New Roman" w:cs="Times New Roman"/>
            <w:color w:val="0000FF"/>
            <w:sz w:val="24"/>
            <w:szCs w:val="24"/>
            <w:u w:val="single"/>
            <w:lang w:eastAsia="ru-RU"/>
          </w:rPr>
          <w:t>абзаце первом</w:t>
        </w:r>
      </w:hyperlink>
      <w:r w:rsidRPr="007D085F">
        <w:rPr>
          <w:rFonts w:ascii="Times New Roman" w:eastAsia="Times New Roman" w:hAnsi="Times New Roman" w:cs="Times New Roman"/>
          <w:sz w:val="24"/>
          <w:szCs w:val="24"/>
          <w:lang w:eastAsia="ru-RU"/>
        </w:rPr>
        <w:t xml:space="preserve"> настоящего пункта, формируется в соответствии с </w:t>
      </w:r>
      <w:hyperlink w:anchor="p63" w:history="1">
        <w:r w:rsidRPr="007D085F">
          <w:rPr>
            <w:rFonts w:ascii="Times New Roman" w:eastAsia="Times New Roman" w:hAnsi="Times New Roman" w:cs="Times New Roman"/>
            <w:color w:val="0000FF"/>
            <w:sz w:val="24"/>
            <w:szCs w:val="24"/>
            <w:u w:val="single"/>
            <w:lang w:eastAsia="ru-RU"/>
          </w:rPr>
          <w:t>абзацами вторым</w:t>
        </w:r>
      </w:hyperlink>
      <w:r w:rsidRPr="007D085F">
        <w:rPr>
          <w:rFonts w:ascii="Times New Roman" w:eastAsia="Times New Roman" w:hAnsi="Times New Roman" w:cs="Times New Roman"/>
          <w:sz w:val="24"/>
          <w:szCs w:val="24"/>
          <w:lang w:eastAsia="ru-RU"/>
        </w:rPr>
        <w:t xml:space="preserve"> и </w:t>
      </w:r>
      <w:hyperlink w:anchor="p67" w:history="1">
        <w:r w:rsidRPr="007D085F">
          <w:rPr>
            <w:rFonts w:ascii="Times New Roman" w:eastAsia="Times New Roman" w:hAnsi="Times New Roman" w:cs="Times New Roman"/>
            <w:color w:val="0000FF"/>
            <w:sz w:val="24"/>
            <w:szCs w:val="24"/>
            <w:u w:val="single"/>
            <w:lang w:eastAsia="ru-RU"/>
          </w:rPr>
          <w:t>четвертым пункта 7</w:t>
        </w:r>
      </w:hyperlink>
      <w:r w:rsidRPr="007D085F">
        <w:rPr>
          <w:rFonts w:ascii="Times New Roman" w:eastAsia="Times New Roman" w:hAnsi="Times New Roman" w:cs="Times New Roman"/>
          <w:sz w:val="24"/>
          <w:szCs w:val="24"/>
          <w:lang w:eastAsia="ru-RU"/>
        </w:rPr>
        <w:t xml:space="preserve"> настоящего Положения. При этом в состав этой комиссии в обязательном порядке включаются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7(1) введен </w:t>
      </w:r>
      <w:hyperlink r:id="rId47"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8 в ред. </w:t>
      </w:r>
      <w:hyperlink r:id="rId48"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bookmarkStart w:id="7" w:name="p82"/>
      <w:bookmarkEnd w:id="7"/>
      <w:r w:rsidRPr="007D085F">
        <w:rPr>
          <w:rFonts w:ascii="Arial" w:eastAsia="Times New Roman" w:hAnsi="Arial" w:cs="Arial"/>
          <w:b/>
          <w:bCs/>
          <w:sz w:val="24"/>
          <w:szCs w:val="24"/>
          <w:lang w:eastAsia="ru-RU"/>
        </w:rPr>
        <w:t>II. Требования, которым должно отвечать жилое помещение</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49"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24.12.2018 N 1653)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w:t>
      </w:r>
      <w:r w:rsidRPr="007D085F">
        <w:rPr>
          <w:rFonts w:ascii="Times New Roman" w:eastAsia="Times New Roman" w:hAnsi="Times New Roman" w:cs="Times New Roman"/>
          <w:sz w:val="24"/>
          <w:szCs w:val="24"/>
          <w:lang w:eastAsia="ru-RU"/>
        </w:rPr>
        <w:lastRenderedPageBreak/>
        <w:t xml:space="preserve">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50"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24.12.2018 N 1653)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актах.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w:t>
      </w:r>
      <w:r w:rsidRPr="007D085F">
        <w:rPr>
          <w:rFonts w:ascii="Times New Roman" w:eastAsia="Times New Roman" w:hAnsi="Times New Roman" w:cs="Times New Roman"/>
          <w:sz w:val="24"/>
          <w:szCs w:val="24"/>
          <w:lang w:eastAsia="ru-RU"/>
        </w:rPr>
        <w:lastRenderedPageBreak/>
        <w:t xml:space="preserve">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51" w:history="1">
        <w:r w:rsidRPr="007D085F">
          <w:rPr>
            <w:rFonts w:ascii="Times New Roman" w:eastAsia="Times New Roman" w:hAnsi="Times New Roman" w:cs="Times New Roman"/>
            <w:color w:val="0000FF"/>
            <w:sz w:val="24"/>
            <w:szCs w:val="24"/>
            <w:u w:val="single"/>
            <w:lang w:eastAsia="ru-RU"/>
          </w:rPr>
          <w:t>санитарным нормам</w:t>
        </w:r>
      </w:hyperlink>
      <w:r w:rsidRPr="007D085F">
        <w:rPr>
          <w:rFonts w:ascii="Times New Roman" w:eastAsia="Times New Roman" w:hAnsi="Times New Roman" w:cs="Times New Roman"/>
          <w:sz w:val="24"/>
          <w:szCs w:val="24"/>
          <w:lang w:eastAsia="ru-RU"/>
        </w:rPr>
        <w:t xml:space="preserve">. Коэффициент естественной освещенности в комнатах и кухнях должен быть не менее 0,5 процента в середине жилого помещения.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23. Отметка пола жилого помещения, расположенного на первом этаже, должна быть выше планировочной отметки земли.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Размещение жилого помещения в подвальном и цокольном этажах не допускается.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25. Комнаты и кухни в жилом помещении должны иметь непосредственное естественное освещение.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w:t>
      </w:r>
      <w:r w:rsidRPr="007D085F">
        <w:rPr>
          <w:rFonts w:ascii="Times New Roman" w:eastAsia="Times New Roman" w:hAnsi="Times New Roman" w:cs="Times New Roman"/>
          <w:sz w:val="24"/>
          <w:szCs w:val="24"/>
          <w:lang w:eastAsia="ru-RU"/>
        </w:rPr>
        <w:lastRenderedPageBreak/>
        <w:t xml:space="preserve">более 1 : 5,5 и не менее 1 : 8, а для верхних этажей со световыми проемами в плоскости наклонных ограждающих конструкций - не менее 1 : 10.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8" w:name="p107"/>
      <w:bookmarkEnd w:id="8"/>
      <w:r w:rsidRPr="007D085F">
        <w:rPr>
          <w:rFonts w:ascii="Times New Roman" w:eastAsia="Times New Roman" w:hAnsi="Times New Roman" w:cs="Times New Roman"/>
          <w:sz w:val="24"/>
          <w:szCs w:val="24"/>
          <w:lang w:eastAsia="ru-RU"/>
        </w:rPr>
        <w:t xml:space="preserve">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Межквартирные стены и перегородки должны иметь индекс изоляции воздушного шума не ниже 50 дБ.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52" w:history="1">
        <w:r w:rsidRPr="007D085F">
          <w:rPr>
            <w:rFonts w:ascii="Times New Roman" w:eastAsia="Times New Roman" w:hAnsi="Times New Roman" w:cs="Times New Roman"/>
            <w:color w:val="0000FF"/>
            <w:sz w:val="24"/>
            <w:szCs w:val="24"/>
            <w:u w:val="single"/>
            <w:lang w:eastAsia="ru-RU"/>
          </w:rPr>
          <w:t>актах</w:t>
        </w:r>
      </w:hyperlink>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53" w:history="1">
        <w:r w:rsidRPr="007D085F">
          <w:rPr>
            <w:rFonts w:ascii="Times New Roman" w:eastAsia="Times New Roman" w:hAnsi="Times New Roman" w:cs="Times New Roman"/>
            <w:color w:val="0000FF"/>
            <w:sz w:val="24"/>
            <w:szCs w:val="24"/>
            <w:u w:val="single"/>
            <w:lang w:eastAsia="ru-RU"/>
          </w:rPr>
          <w:t>актах</w:t>
        </w:r>
      </w:hyperlink>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54" w:history="1">
        <w:r w:rsidRPr="007D085F">
          <w:rPr>
            <w:rFonts w:ascii="Times New Roman" w:eastAsia="Times New Roman" w:hAnsi="Times New Roman" w:cs="Times New Roman"/>
            <w:color w:val="0000FF"/>
            <w:sz w:val="24"/>
            <w:szCs w:val="24"/>
            <w:u w:val="single"/>
            <w:lang w:eastAsia="ru-RU"/>
          </w:rPr>
          <w:t>актах</w:t>
        </w:r>
      </w:hyperlink>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30 в ред. </w:t>
      </w:r>
      <w:hyperlink r:id="rId55"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56" w:history="1">
        <w:r w:rsidRPr="007D085F">
          <w:rPr>
            <w:rFonts w:ascii="Times New Roman" w:eastAsia="Times New Roman" w:hAnsi="Times New Roman" w:cs="Times New Roman"/>
            <w:color w:val="0000FF"/>
            <w:sz w:val="24"/>
            <w:szCs w:val="24"/>
            <w:u w:val="single"/>
            <w:lang w:eastAsia="ru-RU"/>
          </w:rPr>
          <w:t>актах</w:t>
        </w:r>
      </w:hyperlink>
      <w:r w:rsidRPr="007D085F">
        <w:rPr>
          <w:rFonts w:ascii="Times New Roman" w:eastAsia="Times New Roman" w:hAnsi="Times New Roman" w:cs="Times New Roman"/>
          <w:sz w:val="24"/>
          <w:szCs w:val="24"/>
          <w:lang w:eastAsia="ru-RU"/>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диметиламин,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57"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29.11.2019 N 1535)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III. Основания для признания жилого помещения</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непригодным для проживания и многоквартирного</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дома аварийным и подлежащим сносу или реконструкции</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58"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02.08.2007 N 494)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w:t>
      </w:r>
      <w:r w:rsidRPr="007D085F">
        <w:rPr>
          <w:rFonts w:ascii="Times New Roman" w:eastAsia="Times New Roman" w:hAnsi="Times New Roman" w:cs="Times New Roman"/>
          <w:sz w:val="24"/>
          <w:szCs w:val="24"/>
          <w:lang w:eastAsia="ru-RU"/>
        </w:rPr>
        <w:lastRenderedPageBreak/>
        <w:t xml:space="preserve">до недопустимого уровня надежности здания, прочности и устойчивости строительных конструкций и оснований;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34.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34 в ред. </w:t>
      </w:r>
      <w:hyperlink r:id="rId59"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29.11.2019 N 1535)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82" w:history="1">
        <w:r w:rsidRPr="007D085F">
          <w:rPr>
            <w:rFonts w:ascii="Times New Roman" w:eastAsia="Times New Roman" w:hAnsi="Times New Roman" w:cs="Times New Roman"/>
            <w:color w:val="0000FF"/>
            <w:sz w:val="24"/>
            <w:szCs w:val="24"/>
            <w:u w:val="single"/>
            <w:lang w:eastAsia="ru-RU"/>
          </w:rPr>
          <w:t>разделе II</w:t>
        </w:r>
      </w:hyperlink>
      <w:r w:rsidRPr="007D085F">
        <w:rPr>
          <w:rFonts w:ascii="Times New Roman" w:eastAsia="Times New Roman" w:hAnsi="Times New Roman" w:cs="Times New Roman"/>
          <w:sz w:val="24"/>
          <w:szCs w:val="24"/>
          <w:lang w:eastAsia="ru-RU"/>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9" w:name="p130"/>
      <w:bookmarkEnd w:id="9"/>
      <w:r w:rsidRPr="007D085F">
        <w:rPr>
          <w:rFonts w:ascii="Times New Roman" w:eastAsia="Times New Roman" w:hAnsi="Times New Roman" w:cs="Times New Roman"/>
          <w:sz w:val="24"/>
          <w:szCs w:val="24"/>
          <w:lang w:eastAsia="ru-RU"/>
        </w:rPr>
        <w:t xml:space="preserve">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60"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02.08.2007 N 494)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(абзац введен </w:t>
      </w:r>
      <w:hyperlink r:id="rId61"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02.08.2007 N 494; в ред. </w:t>
      </w:r>
      <w:hyperlink r:id="rId62"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25.03.2015 N 268)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lastRenderedPageBreak/>
        <w:t xml:space="preserve">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39. Комнаты, окна которых выходят на магистрали, при уровне шума выше предельно допустимой нормы, указанной в </w:t>
      </w:r>
      <w:hyperlink w:anchor="p107" w:history="1">
        <w:r w:rsidRPr="007D085F">
          <w:rPr>
            <w:rFonts w:ascii="Times New Roman" w:eastAsia="Times New Roman" w:hAnsi="Times New Roman" w:cs="Times New Roman"/>
            <w:color w:val="0000FF"/>
            <w:sz w:val="24"/>
            <w:szCs w:val="24"/>
            <w:u w:val="single"/>
            <w:lang w:eastAsia="ru-RU"/>
          </w:rPr>
          <w:t>пункте 26</w:t>
        </w:r>
      </w:hyperlink>
      <w:r w:rsidRPr="007D085F">
        <w:rPr>
          <w:rFonts w:ascii="Times New Roman" w:eastAsia="Times New Roman" w:hAnsi="Times New Roman" w:cs="Times New Roman"/>
          <w:sz w:val="24"/>
          <w:szCs w:val="24"/>
          <w:lang w:eastAsia="ru-RU"/>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41. Не может служить основанием для признания жилого помещения непригодным для проживания: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отсутствие системы централизованной канализации и горячего водоснабжения в одно- и двухэтажном жилом доме;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IV. Порядок признания помещения жилым помещением, жилого</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помещения непригодным для проживания и многоквартирного</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дома аварийным и подлежащим сносу или реконструкции</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63"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02.08.2007 N 494)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0" w:name="p148"/>
      <w:bookmarkEnd w:id="10"/>
      <w:r w:rsidRPr="007D085F">
        <w:rPr>
          <w:rFonts w:ascii="Times New Roman" w:eastAsia="Times New Roman" w:hAnsi="Times New Roman" w:cs="Times New Roman"/>
          <w:sz w:val="24"/>
          <w:szCs w:val="24"/>
          <w:lang w:eastAsia="ru-RU"/>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64"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sz w:val="24"/>
          <w:szCs w:val="24"/>
          <w:lang w:eastAsia="ru-RU"/>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w:t>
      </w:r>
      <w:r w:rsidRPr="007D085F">
        <w:rPr>
          <w:rFonts w:ascii="Times New Roman" w:eastAsia="Times New Roman" w:hAnsi="Times New Roman" w:cs="Times New Roman"/>
          <w:sz w:val="24"/>
          <w:szCs w:val="24"/>
          <w:lang w:eastAsia="ru-RU"/>
        </w:rPr>
        <w:lastRenderedPageBreak/>
        <w:t xml:space="preserve">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 </w:t>
      </w:r>
      <w:hyperlink w:anchor="p196" w:history="1">
        <w:r w:rsidRPr="007D085F">
          <w:rPr>
            <w:rFonts w:ascii="Times New Roman" w:eastAsia="Times New Roman" w:hAnsi="Times New Roman" w:cs="Times New Roman"/>
            <w:color w:val="0000FF"/>
            <w:sz w:val="24"/>
            <w:szCs w:val="24"/>
            <w:u w:val="single"/>
            <w:lang w:eastAsia="ru-RU"/>
          </w:rPr>
          <w:t>пунктом 47</w:t>
        </w:r>
      </w:hyperlink>
      <w:r w:rsidRPr="007D085F">
        <w:rPr>
          <w:rFonts w:ascii="Times New Roman" w:eastAsia="Times New Roman" w:hAnsi="Times New Roman" w:cs="Times New Roman"/>
          <w:sz w:val="24"/>
          <w:szCs w:val="24"/>
          <w:lang w:eastAsia="ru-RU"/>
        </w:rPr>
        <w:t xml:space="preserve"> настоящего Положения.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Постановлений Правительства РФ от 25.03.2015 </w:t>
      </w:r>
      <w:hyperlink r:id="rId65" w:history="1">
        <w:r w:rsidRPr="007D085F">
          <w:rPr>
            <w:rFonts w:ascii="Times New Roman" w:eastAsia="Times New Roman" w:hAnsi="Times New Roman" w:cs="Times New Roman"/>
            <w:color w:val="0000FF"/>
            <w:sz w:val="24"/>
            <w:szCs w:val="24"/>
            <w:u w:val="single"/>
            <w:lang w:eastAsia="ru-RU"/>
          </w:rPr>
          <w:t>N 269</w:t>
        </w:r>
      </w:hyperlink>
      <w:r w:rsidRPr="007D085F">
        <w:rPr>
          <w:rFonts w:ascii="Times New Roman" w:eastAsia="Times New Roman" w:hAnsi="Times New Roman" w:cs="Times New Roman"/>
          <w:color w:val="000000"/>
          <w:sz w:val="24"/>
          <w:szCs w:val="24"/>
          <w:lang w:eastAsia="ru-RU"/>
        </w:rPr>
        <w:t xml:space="preserve">, от 21.08.2019 </w:t>
      </w:r>
      <w:hyperlink r:id="rId66" w:history="1">
        <w:r w:rsidRPr="007D085F">
          <w:rPr>
            <w:rFonts w:ascii="Times New Roman" w:eastAsia="Times New Roman" w:hAnsi="Times New Roman" w:cs="Times New Roman"/>
            <w:color w:val="0000FF"/>
            <w:sz w:val="24"/>
            <w:szCs w:val="24"/>
            <w:u w:val="single"/>
            <w:lang w:eastAsia="ru-RU"/>
          </w:rPr>
          <w:t>N 1082</w:t>
        </w:r>
      </w:hyperlink>
      <w:r w:rsidRPr="007D085F">
        <w:rPr>
          <w:rFonts w:ascii="Times New Roman" w:eastAsia="Times New Roman" w:hAnsi="Times New Roman" w:cs="Times New Roman"/>
          <w:color w:val="000000"/>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44. Процедура проведения оценки соответствия помещения установленным в настоящем Положении требованиям включает: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прием и рассмотрение заявления и прилагаемых к нему обосновывающих документов, а также иных документов, предусмотренных </w:t>
      </w:r>
      <w:hyperlink w:anchor="p148" w:history="1">
        <w:r w:rsidRPr="007D085F">
          <w:rPr>
            <w:rFonts w:ascii="Times New Roman" w:eastAsia="Times New Roman" w:hAnsi="Times New Roman" w:cs="Times New Roman"/>
            <w:color w:val="0000FF"/>
            <w:sz w:val="24"/>
            <w:szCs w:val="24"/>
            <w:u w:val="single"/>
            <w:lang w:eastAsia="ru-RU"/>
          </w:rPr>
          <w:t>пунктом 42</w:t>
        </w:r>
      </w:hyperlink>
      <w:r w:rsidRPr="007D085F">
        <w:rPr>
          <w:rFonts w:ascii="Times New Roman" w:eastAsia="Times New Roman" w:hAnsi="Times New Roman" w:cs="Times New Roman"/>
          <w:sz w:val="24"/>
          <w:szCs w:val="24"/>
          <w:lang w:eastAsia="ru-RU"/>
        </w:rPr>
        <w:t xml:space="preserve"> настоящего Положения;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67"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21.08.2019 N 1082)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1" w:name="p154"/>
      <w:bookmarkEnd w:id="11"/>
      <w:r w:rsidRPr="007D085F">
        <w:rPr>
          <w:rFonts w:ascii="Times New Roman" w:eastAsia="Times New Roman" w:hAnsi="Times New Roman" w:cs="Times New Roman"/>
          <w:sz w:val="24"/>
          <w:szCs w:val="24"/>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Постановлений Правительства РФ от 08.04.2013 </w:t>
      </w:r>
      <w:hyperlink r:id="rId68" w:history="1">
        <w:r w:rsidRPr="007D085F">
          <w:rPr>
            <w:rFonts w:ascii="Times New Roman" w:eastAsia="Times New Roman" w:hAnsi="Times New Roman" w:cs="Times New Roman"/>
            <w:color w:val="0000FF"/>
            <w:sz w:val="24"/>
            <w:szCs w:val="24"/>
            <w:u w:val="single"/>
            <w:lang w:eastAsia="ru-RU"/>
          </w:rPr>
          <w:t>N 311</w:t>
        </w:r>
      </w:hyperlink>
      <w:r w:rsidRPr="007D085F">
        <w:rPr>
          <w:rFonts w:ascii="Times New Roman" w:eastAsia="Times New Roman" w:hAnsi="Times New Roman" w:cs="Times New Roman"/>
          <w:color w:val="000000"/>
          <w:sz w:val="24"/>
          <w:szCs w:val="24"/>
          <w:lang w:eastAsia="ru-RU"/>
        </w:rPr>
        <w:t xml:space="preserve">, от 29.11.2019 </w:t>
      </w:r>
      <w:hyperlink r:id="rId69" w:history="1">
        <w:r w:rsidRPr="007D085F">
          <w:rPr>
            <w:rFonts w:ascii="Times New Roman" w:eastAsia="Times New Roman" w:hAnsi="Times New Roman" w:cs="Times New Roman"/>
            <w:color w:val="0000FF"/>
            <w:sz w:val="24"/>
            <w:szCs w:val="24"/>
            <w:u w:val="single"/>
            <w:lang w:eastAsia="ru-RU"/>
          </w:rPr>
          <w:t>N 1535</w:t>
        </w:r>
      </w:hyperlink>
      <w:r w:rsidRPr="007D085F">
        <w:rPr>
          <w:rFonts w:ascii="Times New Roman" w:eastAsia="Times New Roman" w:hAnsi="Times New Roman" w:cs="Times New Roman"/>
          <w:color w:val="000000"/>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70"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25.03.2015 N 269)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работу комиссии по оценке пригодности (непригодности) жилых помещений для постоянного проживания;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составление комиссией заключения в порядке, предусмотренном </w:t>
      </w:r>
      <w:hyperlink w:anchor="p196" w:history="1">
        <w:r w:rsidRPr="007D085F">
          <w:rPr>
            <w:rFonts w:ascii="Times New Roman" w:eastAsia="Times New Roman" w:hAnsi="Times New Roman" w:cs="Times New Roman"/>
            <w:color w:val="0000FF"/>
            <w:sz w:val="24"/>
            <w:szCs w:val="24"/>
            <w:u w:val="single"/>
            <w:lang w:eastAsia="ru-RU"/>
          </w:rPr>
          <w:t>пунктом 47</w:t>
        </w:r>
      </w:hyperlink>
      <w:r w:rsidRPr="007D085F">
        <w:rPr>
          <w:rFonts w:ascii="Times New Roman" w:eastAsia="Times New Roman" w:hAnsi="Times New Roman" w:cs="Times New Roman"/>
          <w:sz w:val="24"/>
          <w:szCs w:val="24"/>
          <w:lang w:eastAsia="ru-RU"/>
        </w:rPr>
        <w:t xml:space="preserve"> настоящего Положения, по форме согласно </w:t>
      </w:r>
      <w:hyperlink w:anchor="p275" w:history="1">
        <w:r w:rsidRPr="007D085F">
          <w:rPr>
            <w:rFonts w:ascii="Times New Roman" w:eastAsia="Times New Roman" w:hAnsi="Times New Roman" w:cs="Times New Roman"/>
            <w:color w:val="0000FF"/>
            <w:sz w:val="24"/>
            <w:szCs w:val="24"/>
            <w:u w:val="single"/>
            <w:lang w:eastAsia="ru-RU"/>
          </w:rPr>
          <w:t>приложению N 1</w:t>
        </w:r>
      </w:hyperlink>
      <w:r w:rsidRPr="007D085F">
        <w:rPr>
          <w:rFonts w:ascii="Times New Roman" w:eastAsia="Times New Roman" w:hAnsi="Times New Roman" w:cs="Times New Roman"/>
          <w:sz w:val="24"/>
          <w:szCs w:val="24"/>
          <w:lang w:eastAsia="ru-RU"/>
        </w:rPr>
        <w:t xml:space="preserve"> (далее - заключение);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71"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25.03.2015 N 269)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72"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25.03.2015 N 269)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lastRenderedPageBreak/>
        <w:t xml:space="preserve">передача по одному экземпляру решения заявителю и собственнику жилого помещения (третий экземпляр остается в деле, сформированном комиссией).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2" w:name="p165"/>
      <w:bookmarkEnd w:id="12"/>
      <w:r w:rsidRPr="007D085F">
        <w:rPr>
          <w:rFonts w:ascii="Times New Roman" w:eastAsia="Times New Roman" w:hAnsi="Times New Roman" w:cs="Times New Roman"/>
          <w:sz w:val="24"/>
          <w:szCs w:val="24"/>
          <w:lang w:eastAsia="ru-RU"/>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в отношении нежилого помещения для признания его в дальнейшем жилым помещением - проект реконструкции нежилого помещения;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54" w:history="1">
        <w:r w:rsidRPr="007D085F">
          <w:rPr>
            <w:rFonts w:ascii="Times New Roman" w:eastAsia="Times New Roman" w:hAnsi="Times New Roman" w:cs="Times New Roman"/>
            <w:color w:val="0000FF"/>
            <w:sz w:val="24"/>
            <w:szCs w:val="24"/>
            <w:u w:val="single"/>
            <w:lang w:eastAsia="ru-RU"/>
          </w:rPr>
          <w:t>абзацем третьим пункта 44</w:t>
        </w:r>
      </w:hyperlink>
      <w:r w:rsidRPr="007D085F">
        <w:rPr>
          <w:rFonts w:ascii="Times New Roman" w:eastAsia="Times New Roman" w:hAnsi="Times New Roman" w:cs="Times New Roman"/>
          <w:sz w:val="24"/>
          <w:szCs w:val="24"/>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73"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29.11.2019 N 1535)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е) заявления, письма, жалобы граждан на неудовлетворительные условия проживания - по усмотрению заявителя.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Заявитель вправе представить в комиссию указанные в </w:t>
      </w:r>
      <w:hyperlink w:anchor="p179" w:history="1">
        <w:r w:rsidRPr="007D085F">
          <w:rPr>
            <w:rFonts w:ascii="Times New Roman" w:eastAsia="Times New Roman" w:hAnsi="Times New Roman" w:cs="Times New Roman"/>
            <w:color w:val="0000FF"/>
            <w:sz w:val="24"/>
            <w:szCs w:val="24"/>
            <w:u w:val="single"/>
            <w:lang w:eastAsia="ru-RU"/>
          </w:rPr>
          <w:t>пункте 45(2)</w:t>
        </w:r>
      </w:hyperlink>
      <w:r w:rsidRPr="007D085F">
        <w:rPr>
          <w:rFonts w:ascii="Times New Roman" w:eastAsia="Times New Roman" w:hAnsi="Times New Roman" w:cs="Times New Roman"/>
          <w:sz w:val="24"/>
          <w:szCs w:val="24"/>
          <w:lang w:eastAsia="ru-RU"/>
        </w:rPr>
        <w:t xml:space="preserve"> настоящего Положения документы и информацию по своей инициативе.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45 в ред. </w:t>
      </w:r>
      <w:hyperlink r:id="rId74"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08.04.2013 N 311)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165" w:history="1">
        <w:r w:rsidRPr="007D085F">
          <w:rPr>
            <w:rFonts w:ascii="Times New Roman" w:eastAsia="Times New Roman" w:hAnsi="Times New Roman" w:cs="Times New Roman"/>
            <w:color w:val="0000FF"/>
            <w:sz w:val="24"/>
            <w:szCs w:val="24"/>
            <w:u w:val="single"/>
            <w:lang w:eastAsia="ru-RU"/>
          </w:rPr>
          <w:t>пункте 45</w:t>
        </w:r>
      </w:hyperlink>
      <w:r w:rsidRPr="007D085F">
        <w:rPr>
          <w:rFonts w:ascii="Times New Roman" w:eastAsia="Times New Roman" w:hAnsi="Times New Roman" w:cs="Times New Roman"/>
          <w:sz w:val="24"/>
          <w:szCs w:val="24"/>
          <w:lang w:eastAsia="ru-RU"/>
        </w:rPr>
        <w:t xml:space="preserve"> настоящего Положения.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45(1) введен </w:t>
      </w:r>
      <w:hyperlink r:id="rId75"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08.04.2013 N 311)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3" w:name="p179"/>
      <w:bookmarkEnd w:id="13"/>
      <w:r w:rsidRPr="007D085F">
        <w:rPr>
          <w:rFonts w:ascii="Times New Roman" w:eastAsia="Times New Roman" w:hAnsi="Times New Roman" w:cs="Times New Roman"/>
          <w:sz w:val="24"/>
          <w:szCs w:val="24"/>
          <w:lang w:eastAsia="ru-RU"/>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а) сведения из Единого государственного реестра прав на недвижимое имущество и сделок с ним о правах на жилое помещение;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lastRenderedPageBreak/>
        <w:t xml:space="preserve">б) технический паспорт жилого помещения, а для нежилых помещений - технический план;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154" w:history="1">
        <w:r w:rsidRPr="007D085F">
          <w:rPr>
            <w:rFonts w:ascii="Times New Roman" w:eastAsia="Times New Roman" w:hAnsi="Times New Roman" w:cs="Times New Roman"/>
            <w:color w:val="0000FF"/>
            <w:sz w:val="24"/>
            <w:szCs w:val="24"/>
            <w:u w:val="single"/>
            <w:lang w:eastAsia="ru-RU"/>
          </w:rPr>
          <w:t>абзацем третьим пункта 44</w:t>
        </w:r>
      </w:hyperlink>
      <w:r w:rsidRPr="007D085F">
        <w:rPr>
          <w:rFonts w:ascii="Times New Roman" w:eastAsia="Times New Roman" w:hAnsi="Times New Roman" w:cs="Times New Roman"/>
          <w:sz w:val="24"/>
          <w:szCs w:val="24"/>
          <w:lang w:eastAsia="ru-RU"/>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w:t>
      </w:r>
    </w:p>
    <w:p w:rsidR="007D085F" w:rsidRPr="007D085F" w:rsidRDefault="007D085F" w:rsidP="007D085F">
      <w:pPr>
        <w:shd w:val="clear" w:color="auto" w:fill="F4F3F8"/>
        <w:spacing w:after="0" w:line="240" w:lineRule="auto"/>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КонсультантПлюс: примечание. </w:t>
      </w:r>
    </w:p>
    <w:p w:rsidR="007D085F" w:rsidRPr="007D085F" w:rsidRDefault="007D085F" w:rsidP="007D085F">
      <w:pPr>
        <w:shd w:val="clear" w:color="auto" w:fill="F4F3F8"/>
        <w:spacing w:after="0" w:line="240" w:lineRule="auto"/>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П. 7 Положения был </w:t>
      </w:r>
      <w:hyperlink r:id="rId76" w:history="1">
        <w:r w:rsidRPr="007D085F">
          <w:rPr>
            <w:rFonts w:ascii="Times New Roman" w:eastAsia="Times New Roman" w:hAnsi="Times New Roman" w:cs="Times New Roman"/>
            <w:color w:val="0000FF"/>
            <w:sz w:val="24"/>
            <w:szCs w:val="24"/>
            <w:u w:val="single"/>
            <w:lang w:eastAsia="ru-RU"/>
          </w:rPr>
          <w:t>изложен</w:t>
        </w:r>
      </w:hyperlink>
      <w:r w:rsidRPr="007D085F">
        <w:rPr>
          <w:rFonts w:ascii="Times New Roman" w:eastAsia="Times New Roman" w:hAnsi="Times New Roman" w:cs="Times New Roman"/>
          <w:color w:val="392C69"/>
          <w:sz w:val="24"/>
          <w:szCs w:val="24"/>
          <w:lang w:eastAsia="ru-RU"/>
        </w:rPr>
        <w:t xml:space="preserve"> в новой редакции: абз. 5 п. 7 соответствует абз. 4 п. 7 новой редакции.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Комиссия вправе запрашивать эти документы в органах государственного надзора (контроля), указанных в </w:t>
      </w:r>
      <w:hyperlink w:anchor="p67" w:history="1">
        <w:r w:rsidRPr="007D085F">
          <w:rPr>
            <w:rFonts w:ascii="Times New Roman" w:eastAsia="Times New Roman" w:hAnsi="Times New Roman" w:cs="Times New Roman"/>
            <w:color w:val="0000FF"/>
            <w:sz w:val="24"/>
            <w:szCs w:val="24"/>
            <w:u w:val="single"/>
            <w:lang w:eastAsia="ru-RU"/>
          </w:rPr>
          <w:t>абзаце пятом пункта 7</w:t>
        </w:r>
      </w:hyperlink>
      <w:r w:rsidRPr="007D085F">
        <w:rPr>
          <w:rFonts w:ascii="Times New Roman" w:eastAsia="Times New Roman" w:hAnsi="Times New Roman" w:cs="Times New Roman"/>
          <w:sz w:val="24"/>
          <w:szCs w:val="24"/>
          <w:lang w:eastAsia="ru-RU"/>
        </w:rPr>
        <w:t xml:space="preserve"> настоящего Положения.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45(2) введен </w:t>
      </w:r>
      <w:hyperlink r:id="rId77"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08.04.2013 N 311)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45(3) введен </w:t>
      </w:r>
      <w:hyperlink r:id="rId78"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25.03.2015 N 269)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4" w:name="p191"/>
      <w:bookmarkEnd w:id="14"/>
      <w:r w:rsidRPr="007D085F">
        <w:rPr>
          <w:rFonts w:ascii="Times New Roman" w:eastAsia="Times New Roman" w:hAnsi="Times New Roman" w:cs="Times New Roman"/>
          <w:sz w:val="24"/>
          <w:szCs w:val="24"/>
          <w:lang w:eastAsia="ru-RU"/>
        </w:rPr>
        <w:t xml:space="preserve">46.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hyperlink w:anchor="p148" w:history="1">
        <w:r w:rsidRPr="007D085F">
          <w:rPr>
            <w:rFonts w:ascii="Times New Roman" w:eastAsia="Times New Roman" w:hAnsi="Times New Roman" w:cs="Times New Roman"/>
            <w:color w:val="0000FF"/>
            <w:sz w:val="24"/>
            <w:szCs w:val="24"/>
            <w:u w:val="single"/>
            <w:lang w:eastAsia="ru-RU"/>
          </w:rPr>
          <w:t>пунктом 42</w:t>
        </w:r>
      </w:hyperlink>
      <w:r w:rsidRPr="007D085F">
        <w:rPr>
          <w:rFonts w:ascii="Times New Roman" w:eastAsia="Times New Roman" w:hAnsi="Times New Roman" w:cs="Times New Roman"/>
          <w:sz w:val="24"/>
          <w:szCs w:val="24"/>
          <w:lang w:eastAsia="ru-RU"/>
        </w:rPr>
        <w:t xml:space="preserve"> настоящего Положения, в течение 30 дней с даты регистрации и принимает решение (в виде заключения), указанное в </w:t>
      </w:r>
      <w:hyperlink w:anchor="p196" w:history="1">
        <w:r w:rsidRPr="007D085F">
          <w:rPr>
            <w:rFonts w:ascii="Times New Roman" w:eastAsia="Times New Roman" w:hAnsi="Times New Roman" w:cs="Times New Roman"/>
            <w:color w:val="0000FF"/>
            <w:sz w:val="24"/>
            <w:szCs w:val="24"/>
            <w:u w:val="single"/>
            <w:lang w:eastAsia="ru-RU"/>
          </w:rPr>
          <w:t>пункте 47</w:t>
        </w:r>
      </w:hyperlink>
      <w:r w:rsidRPr="007D085F">
        <w:rPr>
          <w:rFonts w:ascii="Times New Roman" w:eastAsia="Times New Roman" w:hAnsi="Times New Roman" w:cs="Times New Roman"/>
          <w:sz w:val="24"/>
          <w:szCs w:val="24"/>
          <w:lang w:eastAsia="ru-RU"/>
        </w:rPr>
        <w:t xml:space="preserve"> настоящего Положения, либо решение о проведении дополнительного обследования оцениваемого помещения.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Постановлений Правительства РФ от 08.04.2013 </w:t>
      </w:r>
      <w:hyperlink r:id="rId79" w:history="1">
        <w:r w:rsidRPr="007D085F">
          <w:rPr>
            <w:rFonts w:ascii="Times New Roman" w:eastAsia="Times New Roman" w:hAnsi="Times New Roman" w:cs="Times New Roman"/>
            <w:color w:val="0000FF"/>
            <w:sz w:val="24"/>
            <w:szCs w:val="24"/>
            <w:u w:val="single"/>
            <w:lang w:eastAsia="ru-RU"/>
          </w:rPr>
          <w:t>N 311</w:t>
        </w:r>
      </w:hyperlink>
      <w:r w:rsidRPr="007D085F">
        <w:rPr>
          <w:rFonts w:ascii="Times New Roman" w:eastAsia="Times New Roman" w:hAnsi="Times New Roman" w:cs="Times New Roman"/>
          <w:color w:val="000000"/>
          <w:sz w:val="24"/>
          <w:szCs w:val="24"/>
          <w:lang w:eastAsia="ru-RU"/>
        </w:rPr>
        <w:t xml:space="preserve">, от 21.08.2019 </w:t>
      </w:r>
      <w:hyperlink r:id="rId80" w:history="1">
        <w:r w:rsidRPr="007D085F">
          <w:rPr>
            <w:rFonts w:ascii="Times New Roman" w:eastAsia="Times New Roman" w:hAnsi="Times New Roman" w:cs="Times New Roman"/>
            <w:color w:val="0000FF"/>
            <w:sz w:val="24"/>
            <w:szCs w:val="24"/>
            <w:u w:val="single"/>
            <w:lang w:eastAsia="ru-RU"/>
          </w:rPr>
          <w:t>N 1082</w:t>
        </w:r>
      </w:hyperlink>
      <w:r w:rsidRPr="007D085F">
        <w:rPr>
          <w:rFonts w:ascii="Times New Roman" w:eastAsia="Times New Roman" w:hAnsi="Times New Roman" w:cs="Times New Roman"/>
          <w:color w:val="000000"/>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случае непредставления заявителем документов, предусмотренных </w:t>
      </w:r>
      <w:hyperlink w:anchor="p165" w:history="1">
        <w:r w:rsidRPr="007D085F">
          <w:rPr>
            <w:rFonts w:ascii="Times New Roman" w:eastAsia="Times New Roman" w:hAnsi="Times New Roman" w:cs="Times New Roman"/>
            <w:color w:val="0000FF"/>
            <w:sz w:val="24"/>
            <w:szCs w:val="24"/>
            <w:u w:val="single"/>
            <w:lang w:eastAsia="ru-RU"/>
          </w:rPr>
          <w:t>пунктом 45</w:t>
        </w:r>
      </w:hyperlink>
      <w:r w:rsidRPr="007D085F">
        <w:rPr>
          <w:rFonts w:ascii="Times New Roman" w:eastAsia="Times New Roman" w:hAnsi="Times New Roman" w:cs="Times New Roman"/>
          <w:sz w:val="24"/>
          <w:szCs w:val="24"/>
          <w:lang w:eastAsia="ru-RU"/>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w:t>
      </w:r>
      <w:hyperlink w:anchor="p191" w:history="1">
        <w:r w:rsidRPr="007D085F">
          <w:rPr>
            <w:rFonts w:ascii="Times New Roman" w:eastAsia="Times New Roman" w:hAnsi="Times New Roman" w:cs="Times New Roman"/>
            <w:color w:val="0000FF"/>
            <w:sz w:val="24"/>
            <w:szCs w:val="24"/>
            <w:u w:val="single"/>
            <w:lang w:eastAsia="ru-RU"/>
          </w:rPr>
          <w:t>абзацем первым</w:t>
        </w:r>
      </w:hyperlink>
      <w:r w:rsidRPr="007D085F">
        <w:rPr>
          <w:rFonts w:ascii="Times New Roman" w:eastAsia="Times New Roman" w:hAnsi="Times New Roman" w:cs="Times New Roman"/>
          <w:sz w:val="24"/>
          <w:szCs w:val="24"/>
          <w:lang w:eastAsia="ru-RU"/>
        </w:rPr>
        <w:t xml:space="preserve"> настоящего пункта.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lastRenderedPageBreak/>
        <w:t xml:space="preserve">(абзац введен </w:t>
      </w:r>
      <w:hyperlink r:id="rId81"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5" w:name="p196"/>
      <w:bookmarkEnd w:id="15"/>
      <w:r w:rsidRPr="007D085F">
        <w:rPr>
          <w:rFonts w:ascii="Times New Roman" w:eastAsia="Times New Roman" w:hAnsi="Times New Roman" w:cs="Times New Roman"/>
          <w:sz w:val="24"/>
          <w:szCs w:val="24"/>
          <w:lang w:eastAsia="ru-RU"/>
        </w:rPr>
        <w:t xml:space="preserve">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 соответствии помещения требованиям, предъявляемым к жилому помещению, и его пригодности для проживания;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 выявлении оснований для признания помещения непригодным для проживания;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 выявлении оснований для признания многоквартирного дома аварийным и подлежащим реконструкции;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 выявлении оснований для признания многоквартирного дома аварийным и подлежащим сносу;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об отсутствии оснований для признания многоквартирного дома аварийным и подлежащим сносу или реконструкции.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(абзац введен </w:t>
      </w:r>
      <w:hyperlink r:id="rId82"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6" w:name="p204"/>
      <w:bookmarkEnd w:id="16"/>
      <w:r w:rsidRPr="007D085F">
        <w:rPr>
          <w:rFonts w:ascii="Times New Roman" w:eastAsia="Times New Roman" w:hAnsi="Times New Roman" w:cs="Times New Roman"/>
          <w:sz w:val="24"/>
          <w:szCs w:val="24"/>
          <w:lang w:eastAsia="ru-RU"/>
        </w:rPr>
        <w:t xml:space="preserve">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47 в ред. </w:t>
      </w:r>
      <w:hyperlink r:id="rId83"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25.03.2015 N 269)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47(1). Два экземпляра заключения, указанного в </w:t>
      </w:r>
      <w:hyperlink w:anchor="p204" w:history="1">
        <w:r w:rsidRPr="007D085F">
          <w:rPr>
            <w:rFonts w:ascii="Times New Roman" w:eastAsia="Times New Roman" w:hAnsi="Times New Roman" w:cs="Times New Roman"/>
            <w:color w:val="0000FF"/>
            <w:sz w:val="24"/>
            <w:szCs w:val="24"/>
            <w:u w:val="single"/>
            <w:lang w:eastAsia="ru-RU"/>
          </w:rPr>
          <w:t>абзаце восьмом пункта 47</w:t>
        </w:r>
      </w:hyperlink>
      <w:r w:rsidRPr="007D085F">
        <w:rPr>
          <w:rFonts w:ascii="Times New Roman" w:eastAsia="Times New Roman" w:hAnsi="Times New Roman" w:cs="Times New Roman"/>
          <w:sz w:val="24"/>
          <w:szCs w:val="24"/>
          <w:lang w:eastAsia="ru-RU"/>
        </w:rPr>
        <w:t xml:space="preserve">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w:t>
      </w:r>
      <w:hyperlink w:anchor="p72" w:history="1">
        <w:r w:rsidRPr="007D085F">
          <w:rPr>
            <w:rFonts w:ascii="Times New Roman" w:eastAsia="Times New Roman" w:hAnsi="Times New Roman" w:cs="Times New Roman"/>
            <w:color w:val="0000FF"/>
            <w:sz w:val="24"/>
            <w:szCs w:val="24"/>
            <w:u w:val="single"/>
            <w:lang w:eastAsia="ru-RU"/>
          </w:rPr>
          <w:t>абзацем седьмым пункта 7</w:t>
        </w:r>
      </w:hyperlink>
      <w:r w:rsidRPr="007D085F">
        <w:rPr>
          <w:rFonts w:ascii="Times New Roman" w:eastAsia="Times New Roman" w:hAnsi="Times New Roman" w:cs="Times New Roman"/>
          <w:sz w:val="24"/>
          <w:szCs w:val="24"/>
          <w:lang w:eastAsia="ru-RU"/>
        </w:rPr>
        <w:t xml:space="preserve">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47(1) введен </w:t>
      </w:r>
      <w:hyperlink r:id="rId84"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29.11.2019 N 1535)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48. Утратил силу. - </w:t>
      </w:r>
      <w:hyperlink r:id="rId85" w:history="1">
        <w:r w:rsidRPr="007D085F">
          <w:rPr>
            <w:rFonts w:ascii="Times New Roman" w:eastAsia="Times New Roman" w:hAnsi="Times New Roman" w:cs="Times New Roman"/>
            <w:color w:val="0000FF"/>
            <w:sz w:val="24"/>
            <w:szCs w:val="24"/>
            <w:u w:val="single"/>
            <w:lang w:eastAsia="ru-RU"/>
          </w:rPr>
          <w:t>Постановление</w:t>
        </w:r>
      </w:hyperlink>
      <w:r w:rsidRPr="007D085F">
        <w:rPr>
          <w:rFonts w:ascii="Times New Roman" w:eastAsia="Times New Roman" w:hAnsi="Times New Roman" w:cs="Times New Roman"/>
          <w:sz w:val="24"/>
          <w:szCs w:val="24"/>
          <w:lang w:eastAsia="ru-RU"/>
        </w:rPr>
        <w:t xml:space="preserve"> Правительства РФ от 25.03.2015 N 269.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7" w:name="p209"/>
      <w:bookmarkEnd w:id="17"/>
      <w:r w:rsidRPr="007D085F">
        <w:rPr>
          <w:rFonts w:ascii="Times New Roman" w:eastAsia="Times New Roman" w:hAnsi="Times New Roman" w:cs="Times New Roman"/>
          <w:sz w:val="24"/>
          <w:szCs w:val="24"/>
          <w:lang w:eastAsia="ru-RU"/>
        </w:rPr>
        <w:t xml:space="preserve">49. В случае обследования помещения комиссия составляет в 3 экземплярах акт обследования помещения по форме согласно </w:t>
      </w:r>
      <w:hyperlink w:anchor="p371" w:history="1">
        <w:r w:rsidRPr="007D085F">
          <w:rPr>
            <w:rFonts w:ascii="Times New Roman" w:eastAsia="Times New Roman" w:hAnsi="Times New Roman" w:cs="Times New Roman"/>
            <w:color w:val="0000FF"/>
            <w:sz w:val="24"/>
            <w:szCs w:val="24"/>
            <w:u w:val="single"/>
            <w:lang w:eastAsia="ru-RU"/>
          </w:rPr>
          <w:t>приложению N 2.</w:t>
        </w:r>
      </w:hyperlink>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w:t>
      </w:r>
      <w:hyperlink r:id="rId86" w:history="1">
        <w:r w:rsidRPr="007D085F">
          <w:rPr>
            <w:rFonts w:ascii="Times New Roman" w:eastAsia="Times New Roman" w:hAnsi="Times New Roman" w:cs="Times New Roman"/>
            <w:color w:val="0000FF"/>
            <w:sz w:val="24"/>
            <w:szCs w:val="24"/>
            <w:u w:val="single"/>
            <w:lang w:eastAsia="ru-RU"/>
          </w:rPr>
          <w:t>порядке</w:t>
        </w:r>
      </w:hyperlink>
      <w:r w:rsidRPr="007D085F">
        <w:rPr>
          <w:rFonts w:ascii="Times New Roman" w:eastAsia="Times New Roman" w:hAnsi="Times New Roman" w:cs="Times New Roman"/>
          <w:sz w:val="24"/>
          <w:szCs w:val="24"/>
          <w:lang w:eastAsia="ru-RU"/>
        </w:rPr>
        <w:t xml:space="preserve"> принимает решение, предусмотренное </w:t>
      </w:r>
      <w:hyperlink w:anchor="p72" w:history="1">
        <w:r w:rsidRPr="007D085F">
          <w:rPr>
            <w:rFonts w:ascii="Times New Roman" w:eastAsia="Times New Roman" w:hAnsi="Times New Roman" w:cs="Times New Roman"/>
            <w:color w:val="0000FF"/>
            <w:sz w:val="24"/>
            <w:szCs w:val="24"/>
            <w:u w:val="single"/>
            <w:lang w:eastAsia="ru-RU"/>
          </w:rPr>
          <w:t>абзацем седьмым пункта 7</w:t>
        </w:r>
      </w:hyperlink>
      <w:r w:rsidRPr="007D085F">
        <w:rPr>
          <w:rFonts w:ascii="Times New Roman" w:eastAsia="Times New Roman" w:hAnsi="Times New Roman" w:cs="Times New Roman"/>
          <w:sz w:val="24"/>
          <w:szCs w:val="24"/>
          <w:lang w:eastAsia="ru-RU"/>
        </w:rPr>
        <w:t xml:space="preserve">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Постановлений Правительства РФ от 02.08.2007 </w:t>
      </w:r>
      <w:hyperlink r:id="rId87" w:history="1">
        <w:r w:rsidRPr="007D085F">
          <w:rPr>
            <w:rFonts w:ascii="Times New Roman" w:eastAsia="Times New Roman" w:hAnsi="Times New Roman" w:cs="Times New Roman"/>
            <w:color w:val="0000FF"/>
            <w:sz w:val="24"/>
            <w:szCs w:val="24"/>
            <w:u w:val="single"/>
            <w:lang w:eastAsia="ru-RU"/>
          </w:rPr>
          <w:t>N 494</w:t>
        </w:r>
      </w:hyperlink>
      <w:r w:rsidRPr="007D085F">
        <w:rPr>
          <w:rFonts w:ascii="Times New Roman" w:eastAsia="Times New Roman" w:hAnsi="Times New Roman" w:cs="Times New Roman"/>
          <w:color w:val="000000"/>
          <w:sz w:val="24"/>
          <w:szCs w:val="24"/>
          <w:lang w:eastAsia="ru-RU"/>
        </w:rPr>
        <w:t xml:space="preserve">, от 25.03.2015 </w:t>
      </w:r>
      <w:hyperlink r:id="rId88" w:history="1">
        <w:r w:rsidRPr="007D085F">
          <w:rPr>
            <w:rFonts w:ascii="Times New Roman" w:eastAsia="Times New Roman" w:hAnsi="Times New Roman" w:cs="Times New Roman"/>
            <w:color w:val="0000FF"/>
            <w:sz w:val="24"/>
            <w:szCs w:val="24"/>
            <w:u w:val="single"/>
            <w:lang w:eastAsia="ru-RU"/>
          </w:rPr>
          <w:t>N 269</w:t>
        </w:r>
      </w:hyperlink>
      <w:r w:rsidRPr="007D085F">
        <w:rPr>
          <w:rFonts w:ascii="Times New Roman" w:eastAsia="Times New Roman" w:hAnsi="Times New Roman" w:cs="Times New Roman"/>
          <w:color w:val="000000"/>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89" w:history="1">
        <w:r w:rsidRPr="007D085F">
          <w:rPr>
            <w:rFonts w:ascii="Times New Roman" w:eastAsia="Times New Roman" w:hAnsi="Times New Roman" w:cs="Times New Roman"/>
            <w:color w:val="0000FF"/>
            <w:sz w:val="24"/>
            <w:szCs w:val="24"/>
            <w:u w:val="single"/>
            <w:lang w:eastAsia="ru-RU"/>
          </w:rPr>
          <w:t>законодательством</w:t>
        </w:r>
      </w:hyperlink>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lastRenderedPageBreak/>
        <w:t xml:space="preserve">51. Соответствующий федеральный орган исполнительной власти, орган исполнительной власти субъекта Российской Федерации, орган местного самоуправления в 5-дневный срок со дня принятия решения, предусмотренного </w:t>
      </w:r>
      <w:hyperlink w:anchor="p209" w:history="1">
        <w:r w:rsidRPr="007D085F">
          <w:rPr>
            <w:rFonts w:ascii="Times New Roman" w:eastAsia="Times New Roman" w:hAnsi="Times New Roman" w:cs="Times New Roman"/>
            <w:color w:val="0000FF"/>
            <w:sz w:val="24"/>
            <w:szCs w:val="24"/>
            <w:u w:val="single"/>
            <w:lang w:eastAsia="ru-RU"/>
          </w:rPr>
          <w:t>пунктом 49</w:t>
        </w:r>
      </w:hyperlink>
      <w:r w:rsidRPr="007D085F">
        <w:rPr>
          <w:rFonts w:ascii="Times New Roman" w:eastAsia="Times New Roman" w:hAnsi="Times New Roman" w:cs="Times New Roman"/>
          <w:sz w:val="24"/>
          <w:szCs w:val="24"/>
          <w:lang w:eastAsia="ru-RU"/>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Постановлений Правительства РФ от 08.04.2013 </w:t>
      </w:r>
      <w:hyperlink r:id="rId90" w:history="1">
        <w:r w:rsidRPr="007D085F">
          <w:rPr>
            <w:rFonts w:ascii="Times New Roman" w:eastAsia="Times New Roman" w:hAnsi="Times New Roman" w:cs="Times New Roman"/>
            <w:color w:val="0000FF"/>
            <w:sz w:val="24"/>
            <w:szCs w:val="24"/>
            <w:u w:val="single"/>
            <w:lang w:eastAsia="ru-RU"/>
          </w:rPr>
          <w:t>N 311</w:t>
        </w:r>
      </w:hyperlink>
      <w:r w:rsidRPr="007D085F">
        <w:rPr>
          <w:rFonts w:ascii="Times New Roman" w:eastAsia="Times New Roman" w:hAnsi="Times New Roman" w:cs="Times New Roman"/>
          <w:color w:val="000000"/>
          <w:sz w:val="24"/>
          <w:szCs w:val="24"/>
          <w:lang w:eastAsia="ru-RU"/>
        </w:rPr>
        <w:t xml:space="preserve">, от 29.11.2019 </w:t>
      </w:r>
      <w:hyperlink r:id="rId91" w:history="1">
        <w:r w:rsidRPr="007D085F">
          <w:rPr>
            <w:rFonts w:ascii="Times New Roman" w:eastAsia="Times New Roman" w:hAnsi="Times New Roman" w:cs="Times New Roman"/>
            <w:color w:val="0000FF"/>
            <w:sz w:val="24"/>
            <w:szCs w:val="24"/>
            <w:u w:val="single"/>
            <w:lang w:eastAsia="ru-RU"/>
          </w:rPr>
          <w:t>N 1535</w:t>
        </w:r>
      </w:hyperlink>
      <w:r w:rsidRPr="007D085F">
        <w:rPr>
          <w:rFonts w:ascii="Times New Roman" w:eastAsia="Times New Roman" w:hAnsi="Times New Roman" w:cs="Times New Roman"/>
          <w:color w:val="000000"/>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130" w:history="1">
        <w:r w:rsidRPr="007D085F">
          <w:rPr>
            <w:rFonts w:ascii="Times New Roman" w:eastAsia="Times New Roman" w:hAnsi="Times New Roman" w:cs="Times New Roman"/>
            <w:color w:val="0000FF"/>
            <w:sz w:val="24"/>
            <w:szCs w:val="24"/>
            <w:u w:val="single"/>
            <w:lang w:eastAsia="ru-RU"/>
          </w:rPr>
          <w:t>пунктом 36</w:t>
        </w:r>
      </w:hyperlink>
      <w:r w:rsidRPr="007D085F">
        <w:rPr>
          <w:rFonts w:ascii="Times New Roman" w:eastAsia="Times New Roman" w:hAnsi="Times New Roman" w:cs="Times New Roman"/>
          <w:sz w:val="24"/>
          <w:szCs w:val="24"/>
          <w:lang w:eastAsia="ru-RU"/>
        </w:rPr>
        <w:t xml:space="preserve"> настоящего Положения, решение, предусмотренное </w:t>
      </w:r>
      <w:hyperlink w:anchor="p196" w:history="1">
        <w:r w:rsidRPr="007D085F">
          <w:rPr>
            <w:rFonts w:ascii="Times New Roman" w:eastAsia="Times New Roman" w:hAnsi="Times New Roman" w:cs="Times New Roman"/>
            <w:color w:val="0000FF"/>
            <w:sz w:val="24"/>
            <w:szCs w:val="24"/>
            <w:u w:val="single"/>
            <w:lang w:eastAsia="ru-RU"/>
          </w:rPr>
          <w:t>пунктом 47</w:t>
        </w:r>
      </w:hyperlink>
      <w:r w:rsidRPr="007D085F">
        <w:rPr>
          <w:rFonts w:ascii="Times New Roman" w:eastAsia="Times New Roman" w:hAnsi="Times New Roman" w:cs="Times New Roman"/>
          <w:sz w:val="24"/>
          <w:szCs w:val="24"/>
          <w:lang w:eastAsia="ru-RU"/>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Постановлений Правительства РФ от 02.08.2007 </w:t>
      </w:r>
      <w:hyperlink r:id="rId92" w:history="1">
        <w:r w:rsidRPr="007D085F">
          <w:rPr>
            <w:rFonts w:ascii="Times New Roman" w:eastAsia="Times New Roman" w:hAnsi="Times New Roman" w:cs="Times New Roman"/>
            <w:color w:val="0000FF"/>
            <w:sz w:val="24"/>
            <w:szCs w:val="24"/>
            <w:u w:val="single"/>
            <w:lang w:eastAsia="ru-RU"/>
          </w:rPr>
          <w:t>N 494</w:t>
        </w:r>
      </w:hyperlink>
      <w:r w:rsidRPr="007D085F">
        <w:rPr>
          <w:rFonts w:ascii="Times New Roman" w:eastAsia="Times New Roman" w:hAnsi="Times New Roman" w:cs="Times New Roman"/>
          <w:color w:val="000000"/>
          <w:sz w:val="24"/>
          <w:szCs w:val="24"/>
          <w:lang w:eastAsia="ru-RU"/>
        </w:rPr>
        <w:t xml:space="preserve">, от 08.04.2013 </w:t>
      </w:r>
      <w:hyperlink r:id="rId93" w:history="1">
        <w:r w:rsidRPr="007D085F">
          <w:rPr>
            <w:rFonts w:ascii="Times New Roman" w:eastAsia="Times New Roman" w:hAnsi="Times New Roman" w:cs="Times New Roman"/>
            <w:color w:val="0000FF"/>
            <w:sz w:val="24"/>
            <w:szCs w:val="24"/>
            <w:u w:val="single"/>
            <w:lang w:eastAsia="ru-RU"/>
          </w:rPr>
          <w:t>N 311</w:t>
        </w:r>
      </w:hyperlink>
      <w:r w:rsidRPr="007D085F">
        <w:rPr>
          <w:rFonts w:ascii="Times New Roman" w:eastAsia="Times New Roman" w:hAnsi="Times New Roman" w:cs="Times New Roman"/>
          <w:color w:val="000000"/>
          <w:sz w:val="24"/>
          <w:szCs w:val="24"/>
          <w:lang w:eastAsia="ru-RU"/>
        </w:rPr>
        <w:t xml:space="preserve">, от 25.03.2015 </w:t>
      </w:r>
      <w:hyperlink r:id="rId94" w:history="1">
        <w:r w:rsidRPr="007D085F">
          <w:rPr>
            <w:rFonts w:ascii="Times New Roman" w:eastAsia="Times New Roman" w:hAnsi="Times New Roman" w:cs="Times New Roman"/>
            <w:color w:val="0000FF"/>
            <w:sz w:val="24"/>
            <w:szCs w:val="24"/>
            <w:u w:val="single"/>
            <w:lang w:eastAsia="ru-RU"/>
          </w:rPr>
          <w:t>N 269</w:t>
        </w:r>
      </w:hyperlink>
      <w:r w:rsidRPr="007D085F">
        <w:rPr>
          <w:rFonts w:ascii="Times New Roman" w:eastAsia="Times New Roman" w:hAnsi="Times New Roman" w:cs="Times New Roman"/>
          <w:color w:val="000000"/>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p196" w:history="1">
        <w:r w:rsidRPr="007D085F">
          <w:rPr>
            <w:rFonts w:ascii="Times New Roman" w:eastAsia="Times New Roman" w:hAnsi="Times New Roman" w:cs="Times New Roman"/>
            <w:color w:val="0000FF"/>
            <w:sz w:val="24"/>
            <w:szCs w:val="24"/>
            <w:u w:val="single"/>
            <w:lang w:eastAsia="ru-RU"/>
          </w:rPr>
          <w:t>пунктом 47</w:t>
        </w:r>
      </w:hyperlink>
      <w:r w:rsidRPr="007D085F">
        <w:rPr>
          <w:rFonts w:ascii="Times New Roman" w:eastAsia="Times New Roman" w:hAnsi="Times New Roman" w:cs="Times New Roman"/>
          <w:sz w:val="24"/>
          <w:szCs w:val="24"/>
          <w:lang w:eastAsia="ru-RU"/>
        </w:rPr>
        <w:t xml:space="preserve">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(абзац введен </w:t>
      </w:r>
      <w:hyperlink r:id="rId95"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02.08.2016 N 746)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w:anchor="p196" w:history="1">
        <w:r w:rsidRPr="007D085F">
          <w:rPr>
            <w:rFonts w:ascii="Times New Roman" w:eastAsia="Times New Roman" w:hAnsi="Times New Roman" w:cs="Times New Roman"/>
            <w:color w:val="0000FF"/>
            <w:sz w:val="24"/>
            <w:szCs w:val="24"/>
            <w:u w:val="single"/>
            <w:lang w:eastAsia="ru-RU"/>
          </w:rPr>
          <w:t>пунктом 47</w:t>
        </w:r>
      </w:hyperlink>
      <w:r w:rsidRPr="007D085F">
        <w:rPr>
          <w:rFonts w:ascii="Times New Roman" w:eastAsia="Times New Roman" w:hAnsi="Times New Roman" w:cs="Times New Roman"/>
          <w:sz w:val="24"/>
          <w:szCs w:val="24"/>
          <w:lang w:eastAsia="ru-RU"/>
        </w:rPr>
        <w:t xml:space="preserve"> настоящего Положения, могут быть обжалованы заинтересованными лицами в судебном порядке.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(п. 52 в ред. </w:t>
      </w:r>
      <w:hyperlink r:id="rId96"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25.03.2015 N 269)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V. Использование дополнительной информации</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для принятия решения</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96" w:history="1">
        <w:r w:rsidRPr="007D085F">
          <w:rPr>
            <w:rFonts w:ascii="Times New Roman" w:eastAsia="Times New Roman" w:hAnsi="Times New Roman" w:cs="Times New Roman"/>
            <w:color w:val="0000FF"/>
            <w:sz w:val="24"/>
            <w:szCs w:val="24"/>
            <w:u w:val="single"/>
            <w:lang w:eastAsia="ru-RU"/>
          </w:rPr>
          <w:t>пункте 47</w:t>
        </w:r>
      </w:hyperlink>
      <w:r w:rsidRPr="007D085F">
        <w:rPr>
          <w:rFonts w:ascii="Times New Roman" w:eastAsia="Times New Roman" w:hAnsi="Times New Roman" w:cs="Times New Roman"/>
          <w:sz w:val="24"/>
          <w:szCs w:val="24"/>
          <w:lang w:eastAsia="ru-RU"/>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54.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r w:rsidRPr="007D085F">
        <w:rPr>
          <w:rFonts w:ascii="Times New Roman" w:eastAsia="Times New Roman" w:hAnsi="Times New Roman" w:cs="Times New Roman"/>
          <w:sz w:val="24"/>
          <w:szCs w:val="24"/>
          <w:lang w:eastAsia="ru-RU"/>
        </w:rPr>
        <w:lastRenderedPageBreak/>
        <w:t xml:space="preserve">вынесенного в соответствии с </w:t>
      </w:r>
      <w:hyperlink r:id="rId97" w:history="1">
        <w:r w:rsidRPr="007D085F">
          <w:rPr>
            <w:rFonts w:ascii="Times New Roman" w:eastAsia="Times New Roman" w:hAnsi="Times New Roman" w:cs="Times New Roman"/>
            <w:color w:val="0000FF"/>
            <w:sz w:val="24"/>
            <w:szCs w:val="24"/>
            <w:u w:val="single"/>
            <w:lang w:eastAsia="ru-RU"/>
          </w:rPr>
          <w:t>пунктом 20</w:t>
        </w:r>
      </w:hyperlink>
      <w:r w:rsidRPr="007D085F">
        <w:rPr>
          <w:rFonts w:ascii="Times New Roman" w:eastAsia="Times New Roman" w:hAnsi="Times New Roman" w:cs="Times New Roman"/>
          <w:sz w:val="24"/>
          <w:szCs w:val="24"/>
          <w:lang w:eastAsia="ru-RU"/>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275" w:history="1">
        <w:r w:rsidRPr="007D085F">
          <w:rPr>
            <w:rFonts w:ascii="Times New Roman" w:eastAsia="Times New Roman" w:hAnsi="Times New Roman" w:cs="Times New Roman"/>
            <w:color w:val="0000FF"/>
            <w:sz w:val="24"/>
            <w:szCs w:val="24"/>
            <w:u w:val="single"/>
            <w:lang w:eastAsia="ru-RU"/>
          </w:rPr>
          <w:t>приложению N 1</w:t>
        </w:r>
      </w:hyperlink>
      <w:r w:rsidRPr="007D085F">
        <w:rPr>
          <w:rFonts w:ascii="Times New Roman" w:eastAsia="Times New Roman" w:hAnsi="Times New Roman" w:cs="Times New Roman"/>
          <w:sz w:val="24"/>
          <w:szCs w:val="24"/>
          <w:lang w:eastAsia="ru-RU"/>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 </w:t>
      </w:r>
    </w:p>
    <w:p w:rsidR="007D085F" w:rsidRPr="007D085F" w:rsidRDefault="007D085F" w:rsidP="007D085F">
      <w:pPr>
        <w:spacing w:after="0" w:line="240" w:lineRule="auto"/>
        <w:jc w:val="both"/>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 ред. </w:t>
      </w:r>
      <w:hyperlink r:id="rId98" w:history="1">
        <w:r w:rsidRPr="007D085F">
          <w:rPr>
            <w:rFonts w:ascii="Times New Roman" w:eastAsia="Times New Roman" w:hAnsi="Times New Roman" w:cs="Times New Roman"/>
            <w:color w:val="0000FF"/>
            <w:sz w:val="24"/>
            <w:szCs w:val="24"/>
            <w:u w:val="single"/>
            <w:lang w:eastAsia="ru-RU"/>
          </w:rPr>
          <w:t>Постановления</w:t>
        </w:r>
      </w:hyperlink>
      <w:r w:rsidRPr="007D085F">
        <w:rPr>
          <w:rFonts w:ascii="Times New Roman" w:eastAsia="Times New Roman" w:hAnsi="Times New Roman" w:cs="Times New Roman"/>
          <w:color w:val="000000"/>
          <w:sz w:val="24"/>
          <w:szCs w:val="24"/>
          <w:lang w:eastAsia="ru-RU"/>
        </w:rPr>
        <w:t xml:space="preserve"> Правительства РФ от 09.07.2016 N 649)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VI. Порядок признания садового дома жилым домом</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sz w:val="24"/>
          <w:szCs w:val="24"/>
          <w:lang w:eastAsia="ru-RU"/>
        </w:rPr>
      </w:pPr>
      <w:r w:rsidRPr="007D085F">
        <w:rPr>
          <w:rFonts w:ascii="Arial" w:eastAsia="Times New Roman" w:hAnsi="Arial" w:cs="Arial"/>
          <w:b/>
          <w:bCs/>
          <w:sz w:val="24"/>
          <w:szCs w:val="24"/>
          <w:lang w:eastAsia="ru-RU"/>
        </w:rPr>
        <w:t>и жилого дома садовым домом</w:t>
      </w: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center"/>
        <w:rPr>
          <w:rFonts w:ascii="Times New Roman" w:eastAsia="Times New Roman" w:hAnsi="Times New Roman" w:cs="Times New Roman"/>
          <w:color w:val="000000"/>
          <w:sz w:val="24"/>
          <w:szCs w:val="24"/>
          <w:lang w:eastAsia="ru-RU"/>
        </w:rPr>
      </w:pPr>
      <w:r w:rsidRPr="007D085F">
        <w:rPr>
          <w:rFonts w:ascii="Times New Roman" w:eastAsia="Times New Roman" w:hAnsi="Times New Roman" w:cs="Times New Roman"/>
          <w:color w:val="000000"/>
          <w:sz w:val="24"/>
          <w:szCs w:val="24"/>
          <w:lang w:eastAsia="ru-RU"/>
        </w:rPr>
        <w:t xml:space="preserve">(введен </w:t>
      </w:r>
      <w:hyperlink r:id="rId99"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000000"/>
          <w:sz w:val="24"/>
          <w:szCs w:val="24"/>
          <w:lang w:eastAsia="ru-RU"/>
        </w:rPr>
        <w:t xml:space="preserve"> Правительства РФ от 24.12.2018 N 1653)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55.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8" w:name="p235"/>
      <w:bookmarkEnd w:id="18"/>
      <w:r w:rsidRPr="007D085F">
        <w:rPr>
          <w:rFonts w:ascii="Times New Roman" w:eastAsia="Times New Roman" w:hAnsi="Times New Roman" w:cs="Times New Roman"/>
          <w:sz w:val="24"/>
          <w:szCs w:val="24"/>
          <w:lang w:eastAsia="ru-RU"/>
        </w:rPr>
        <w:t xml:space="preserve">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19" w:name="p236"/>
      <w:bookmarkEnd w:id="19"/>
      <w:r w:rsidRPr="007D085F">
        <w:rPr>
          <w:rFonts w:ascii="Times New Roman" w:eastAsia="Times New Roman" w:hAnsi="Times New Roman" w:cs="Times New Roman"/>
          <w:sz w:val="24"/>
          <w:szCs w:val="24"/>
          <w:lang w:eastAsia="ru-RU"/>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20" w:name="p237"/>
      <w:bookmarkEnd w:id="20"/>
      <w:r w:rsidRPr="007D085F">
        <w:rPr>
          <w:rFonts w:ascii="Times New Roman" w:eastAsia="Times New Roman" w:hAnsi="Times New Roman" w:cs="Times New Roman"/>
          <w:sz w:val="24"/>
          <w:szCs w:val="24"/>
          <w:lang w:eastAsia="ru-RU"/>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21" w:name="p238"/>
      <w:bookmarkEnd w:id="21"/>
      <w:r w:rsidRPr="007D085F">
        <w:rPr>
          <w:rFonts w:ascii="Times New Roman" w:eastAsia="Times New Roman" w:hAnsi="Times New Roman" w:cs="Times New Roman"/>
          <w:sz w:val="24"/>
          <w:szCs w:val="24"/>
          <w:lang w:eastAsia="ru-RU"/>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00" w:history="1">
        <w:r w:rsidRPr="007D085F">
          <w:rPr>
            <w:rFonts w:ascii="Times New Roman" w:eastAsia="Times New Roman" w:hAnsi="Times New Roman" w:cs="Times New Roman"/>
            <w:color w:val="0000FF"/>
            <w:sz w:val="24"/>
            <w:szCs w:val="24"/>
            <w:u w:val="single"/>
            <w:lang w:eastAsia="ru-RU"/>
          </w:rPr>
          <w:t>частью 2 статьи 5</w:t>
        </w:r>
      </w:hyperlink>
      <w:r w:rsidRPr="007D085F">
        <w:rPr>
          <w:rFonts w:ascii="Times New Roman" w:eastAsia="Times New Roman" w:hAnsi="Times New Roman" w:cs="Times New Roman"/>
          <w:sz w:val="24"/>
          <w:szCs w:val="24"/>
          <w:lang w:eastAsia="ru-RU"/>
        </w:rPr>
        <w:t xml:space="preserve">, </w:t>
      </w:r>
      <w:hyperlink r:id="rId101" w:history="1">
        <w:r w:rsidRPr="007D085F">
          <w:rPr>
            <w:rFonts w:ascii="Times New Roman" w:eastAsia="Times New Roman" w:hAnsi="Times New Roman" w:cs="Times New Roman"/>
            <w:color w:val="0000FF"/>
            <w:sz w:val="24"/>
            <w:szCs w:val="24"/>
            <w:u w:val="single"/>
            <w:lang w:eastAsia="ru-RU"/>
          </w:rPr>
          <w:t>статьями 7</w:t>
        </w:r>
      </w:hyperlink>
      <w:r w:rsidRPr="007D085F">
        <w:rPr>
          <w:rFonts w:ascii="Times New Roman" w:eastAsia="Times New Roman" w:hAnsi="Times New Roman" w:cs="Times New Roman"/>
          <w:sz w:val="24"/>
          <w:szCs w:val="24"/>
          <w:lang w:eastAsia="ru-RU"/>
        </w:rPr>
        <w:t xml:space="preserve">, </w:t>
      </w:r>
      <w:hyperlink r:id="rId102" w:history="1">
        <w:r w:rsidRPr="007D085F">
          <w:rPr>
            <w:rFonts w:ascii="Times New Roman" w:eastAsia="Times New Roman" w:hAnsi="Times New Roman" w:cs="Times New Roman"/>
            <w:color w:val="0000FF"/>
            <w:sz w:val="24"/>
            <w:szCs w:val="24"/>
            <w:u w:val="single"/>
            <w:lang w:eastAsia="ru-RU"/>
          </w:rPr>
          <w:t>8</w:t>
        </w:r>
      </w:hyperlink>
      <w:r w:rsidRPr="007D085F">
        <w:rPr>
          <w:rFonts w:ascii="Times New Roman" w:eastAsia="Times New Roman" w:hAnsi="Times New Roman" w:cs="Times New Roman"/>
          <w:sz w:val="24"/>
          <w:szCs w:val="24"/>
          <w:lang w:eastAsia="ru-RU"/>
        </w:rPr>
        <w:t xml:space="preserve"> и </w:t>
      </w:r>
      <w:hyperlink r:id="rId103" w:history="1">
        <w:r w:rsidRPr="007D085F">
          <w:rPr>
            <w:rFonts w:ascii="Times New Roman" w:eastAsia="Times New Roman" w:hAnsi="Times New Roman" w:cs="Times New Roman"/>
            <w:color w:val="0000FF"/>
            <w:sz w:val="24"/>
            <w:szCs w:val="24"/>
            <w:u w:val="single"/>
            <w:lang w:eastAsia="ru-RU"/>
          </w:rPr>
          <w:t>10</w:t>
        </w:r>
      </w:hyperlink>
      <w:r w:rsidRPr="007D085F">
        <w:rPr>
          <w:rFonts w:ascii="Times New Roman" w:eastAsia="Times New Roman" w:hAnsi="Times New Roman" w:cs="Times New Roman"/>
          <w:sz w:val="24"/>
          <w:szCs w:val="24"/>
          <w:lang w:eastAsia="ru-RU"/>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22" w:name="p239"/>
      <w:bookmarkEnd w:id="22"/>
      <w:r w:rsidRPr="007D085F">
        <w:rPr>
          <w:rFonts w:ascii="Times New Roman" w:eastAsia="Times New Roman" w:hAnsi="Times New Roman" w:cs="Times New Roman"/>
          <w:sz w:val="24"/>
          <w:szCs w:val="24"/>
          <w:lang w:eastAsia="ru-RU"/>
        </w:rPr>
        <w:t xml:space="preserve">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lastRenderedPageBreak/>
        <w:t xml:space="preserve">57.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58. Заявителю выдается расписка в получении от заявителя документов, предусмотренных </w:t>
      </w:r>
      <w:hyperlink w:anchor="p235" w:history="1">
        <w:r w:rsidRPr="007D085F">
          <w:rPr>
            <w:rFonts w:ascii="Times New Roman" w:eastAsia="Times New Roman" w:hAnsi="Times New Roman" w:cs="Times New Roman"/>
            <w:color w:val="0000FF"/>
            <w:sz w:val="24"/>
            <w:szCs w:val="24"/>
            <w:u w:val="single"/>
            <w:lang w:eastAsia="ru-RU"/>
          </w:rPr>
          <w:t>пунктом 56</w:t>
        </w:r>
      </w:hyperlink>
      <w:r w:rsidRPr="007D085F">
        <w:rPr>
          <w:rFonts w:ascii="Times New Roman" w:eastAsia="Times New Roman" w:hAnsi="Times New Roman" w:cs="Times New Roman"/>
          <w:sz w:val="24"/>
          <w:szCs w:val="24"/>
          <w:lang w:eastAsia="ru-RU"/>
        </w:rPr>
        <w:t xml:space="preserve">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59.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w:t>
      </w:r>
      <w:hyperlink w:anchor="p235" w:history="1">
        <w:r w:rsidRPr="007D085F">
          <w:rPr>
            <w:rFonts w:ascii="Times New Roman" w:eastAsia="Times New Roman" w:hAnsi="Times New Roman" w:cs="Times New Roman"/>
            <w:color w:val="0000FF"/>
            <w:sz w:val="24"/>
            <w:szCs w:val="24"/>
            <w:u w:val="single"/>
            <w:lang w:eastAsia="ru-RU"/>
          </w:rPr>
          <w:t>пункте 56</w:t>
        </w:r>
      </w:hyperlink>
      <w:r w:rsidRPr="007D085F">
        <w:rPr>
          <w:rFonts w:ascii="Times New Roman" w:eastAsia="Times New Roman" w:hAnsi="Times New Roman" w:cs="Times New Roman"/>
          <w:sz w:val="24"/>
          <w:szCs w:val="24"/>
          <w:lang w:eastAsia="ru-RU"/>
        </w:rPr>
        <w:t xml:space="preserve"> настоящего Положения, уполномоченным органом местного самоуправления не позднее чем через 45 календарных дней со дня подачи заявления.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60.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согласно </w:t>
      </w:r>
      <w:hyperlink w:anchor="p492" w:history="1">
        <w:r w:rsidRPr="007D085F">
          <w:rPr>
            <w:rFonts w:ascii="Times New Roman" w:eastAsia="Times New Roman" w:hAnsi="Times New Roman" w:cs="Times New Roman"/>
            <w:color w:val="0000FF"/>
            <w:sz w:val="24"/>
            <w:szCs w:val="24"/>
            <w:u w:val="single"/>
            <w:lang w:eastAsia="ru-RU"/>
          </w:rPr>
          <w:t>приложению N 3</w:t>
        </w:r>
      </w:hyperlink>
      <w:r w:rsidRPr="007D085F">
        <w:rPr>
          <w:rFonts w:ascii="Times New Roman" w:eastAsia="Times New Roman" w:hAnsi="Times New Roman" w:cs="Times New Roman"/>
          <w:sz w:val="24"/>
          <w:szCs w:val="24"/>
          <w:lang w:eastAsia="ru-RU"/>
        </w:rPr>
        <w:t xml:space="preserve">.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bookmarkStart w:id="23" w:name="p244"/>
      <w:bookmarkEnd w:id="23"/>
      <w:r w:rsidRPr="007D085F">
        <w:rPr>
          <w:rFonts w:ascii="Times New Roman" w:eastAsia="Times New Roman" w:hAnsi="Times New Roman" w:cs="Times New Roman"/>
          <w:sz w:val="24"/>
          <w:szCs w:val="24"/>
          <w:lang w:eastAsia="ru-RU"/>
        </w:rPr>
        <w:t xml:space="preserve">61. Решение об отказе в признании садового дома жилым домом или жилого дома садовым домом принимается в следующих случаях: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а) непредставление заявителем документов, предусмотренных </w:t>
      </w:r>
      <w:hyperlink w:anchor="p236" w:history="1">
        <w:r w:rsidRPr="007D085F">
          <w:rPr>
            <w:rFonts w:ascii="Times New Roman" w:eastAsia="Times New Roman" w:hAnsi="Times New Roman" w:cs="Times New Roman"/>
            <w:color w:val="0000FF"/>
            <w:sz w:val="24"/>
            <w:szCs w:val="24"/>
            <w:u w:val="single"/>
            <w:lang w:eastAsia="ru-RU"/>
          </w:rPr>
          <w:t>подпунктами "а"</w:t>
        </w:r>
      </w:hyperlink>
      <w:r w:rsidRPr="007D085F">
        <w:rPr>
          <w:rFonts w:ascii="Times New Roman" w:eastAsia="Times New Roman" w:hAnsi="Times New Roman" w:cs="Times New Roman"/>
          <w:sz w:val="24"/>
          <w:szCs w:val="24"/>
          <w:lang w:eastAsia="ru-RU"/>
        </w:rPr>
        <w:t xml:space="preserve"> и (или) </w:t>
      </w:r>
      <w:hyperlink w:anchor="p238" w:history="1">
        <w:r w:rsidRPr="007D085F">
          <w:rPr>
            <w:rFonts w:ascii="Times New Roman" w:eastAsia="Times New Roman" w:hAnsi="Times New Roman" w:cs="Times New Roman"/>
            <w:color w:val="0000FF"/>
            <w:sz w:val="24"/>
            <w:szCs w:val="24"/>
            <w:u w:val="single"/>
            <w:lang w:eastAsia="ru-RU"/>
          </w:rPr>
          <w:t>"в" пункта 56</w:t>
        </w:r>
      </w:hyperlink>
      <w:r w:rsidRPr="007D085F">
        <w:rPr>
          <w:rFonts w:ascii="Times New Roman" w:eastAsia="Times New Roman" w:hAnsi="Times New Roman" w:cs="Times New Roman"/>
          <w:sz w:val="24"/>
          <w:szCs w:val="24"/>
          <w:lang w:eastAsia="ru-RU"/>
        </w:rPr>
        <w:t xml:space="preserve"> настоящего Положения;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w:t>
      </w:r>
      <w:hyperlink w:anchor="p237" w:history="1">
        <w:r w:rsidRPr="007D085F">
          <w:rPr>
            <w:rFonts w:ascii="Times New Roman" w:eastAsia="Times New Roman" w:hAnsi="Times New Roman" w:cs="Times New Roman"/>
            <w:color w:val="0000FF"/>
            <w:sz w:val="24"/>
            <w:szCs w:val="24"/>
            <w:u w:val="single"/>
            <w:lang w:eastAsia="ru-RU"/>
          </w:rPr>
          <w:t>подпунктом "б" пункта 56</w:t>
        </w:r>
      </w:hyperlink>
      <w:r w:rsidRPr="007D085F">
        <w:rPr>
          <w:rFonts w:ascii="Times New Roman" w:eastAsia="Times New Roman" w:hAnsi="Times New Roman" w:cs="Times New Roman"/>
          <w:sz w:val="24"/>
          <w:szCs w:val="24"/>
          <w:lang w:eastAsia="ru-RU"/>
        </w:rPr>
        <w:t xml:space="preserve"> настоящего Положения,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w:t>
      </w:r>
      <w:hyperlink w:anchor="p237" w:history="1">
        <w:r w:rsidRPr="007D085F">
          <w:rPr>
            <w:rFonts w:ascii="Times New Roman" w:eastAsia="Times New Roman" w:hAnsi="Times New Roman" w:cs="Times New Roman"/>
            <w:color w:val="0000FF"/>
            <w:sz w:val="24"/>
            <w:szCs w:val="24"/>
            <w:u w:val="single"/>
            <w:lang w:eastAsia="ru-RU"/>
          </w:rPr>
          <w:t>подпунктом "б" пункта 56</w:t>
        </w:r>
      </w:hyperlink>
      <w:r w:rsidRPr="007D085F">
        <w:rPr>
          <w:rFonts w:ascii="Times New Roman" w:eastAsia="Times New Roman" w:hAnsi="Times New Roman" w:cs="Times New Roman"/>
          <w:sz w:val="24"/>
          <w:szCs w:val="24"/>
          <w:lang w:eastAsia="ru-RU"/>
        </w:rPr>
        <w:t xml:space="preserve"> настоящего Положения,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г) непредставление заявителем документа, предусмотренного </w:t>
      </w:r>
      <w:hyperlink w:anchor="p239" w:history="1">
        <w:r w:rsidRPr="007D085F">
          <w:rPr>
            <w:rFonts w:ascii="Times New Roman" w:eastAsia="Times New Roman" w:hAnsi="Times New Roman" w:cs="Times New Roman"/>
            <w:color w:val="0000FF"/>
            <w:sz w:val="24"/>
            <w:szCs w:val="24"/>
            <w:u w:val="single"/>
            <w:lang w:eastAsia="ru-RU"/>
          </w:rPr>
          <w:t>подпунктом "г" пункта 56</w:t>
        </w:r>
      </w:hyperlink>
      <w:r w:rsidRPr="007D085F">
        <w:rPr>
          <w:rFonts w:ascii="Times New Roman" w:eastAsia="Times New Roman" w:hAnsi="Times New Roman" w:cs="Times New Roman"/>
          <w:sz w:val="24"/>
          <w:szCs w:val="24"/>
          <w:lang w:eastAsia="ru-RU"/>
        </w:rPr>
        <w:t xml:space="preserve"> настоящего Положения, в случае если садовый дом или жилой дом обременен правами третьих лиц;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lastRenderedPageBreak/>
        <w:t xml:space="preserve">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w:t>
      </w:r>
      <w:hyperlink w:anchor="p244" w:history="1">
        <w:r w:rsidRPr="007D085F">
          <w:rPr>
            <w:rFonts w:ascii="Times New Roman" w:eastAsia="Times New Roman" w:hAnsi="Times New Roman" w:cs="Times New Roman"/>
            <w:color w:val="0000FF"/>
            <w:sz w:val="24"/>
            <w:szCs w:val="24"/>
            <w:u w:val="single"/>
            <w:lang w:eastAsia="ru-RU"/>
          </w:rPr>
          <w:t>пунктом 61</w:t>
        </w:r>
      </w:hyperlink>
      <w:r w:rsidRPr="007D085F">
        <w:rPr>
          <w:rFonts w:ascii="Times New Roman" w:eastAsia="Times New Roman" w:hAnsi="Times New Roman" w:cs="Times New Roman"/>
          <w:sz w:val="24"/>
          <w:szCs w:val="24"/>
          <w:lang w:eastAsia="ru-RU"/>
        </w:rPr>
        <w:t xml:space="preserve"> настоящего Положения.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ind w:firstLine="540"/>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Приложение N 1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к Положению о признании помещения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жилым помещением, жилого помещения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непригодным для проживания,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многоквартирного дома аварийным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и подлежащим сносу или реконструкции,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садового дома жилым домом и жилого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дома садовым домом, утвержденному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Постановлением Правительства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Российской Федерации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от 28 января 2006 г. N 47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Список изменяющих документов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(в ред. Постановлений Правительства РФ от 25.03.2015 </w:t>
      </w:r>
      <w:hyperlink r:id="rId104" w:history="1">
        <w:r w:rsidRPr="007D085F">
          <w:rPr>
            <w:rFonts w:ascii="Times New Roman" w:eastAsia="Times New Roman" w:hAnsi="Times New Roman" w:cs="Times New Roman"/>
            <w:color w:val="0000FF"/>
            <w:sz w:val="24"/>
            <w:szCs w:val="24"/>
            <w:u w:val="single"/>
            <w:lang w:eastAsia="ru-RU"/>
          </w:rPr>
          <w:t>N 269</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24.12.2018 </w:t>
      </w:r>
      <w:hyperlink r:id="rId105" w:history="1">
        <w:r w:rsidRPr="007D085F">
          <w:rPr>
            <w:rFonts w:ascii="Times New Roman" w:eastAsia="Times New Roman" w:hAnsi="Times New Roman" w:cs="Times New Roman"/>
            <w:color w:val="0000FF"/>
            <w:sz w:val="24"/>
            <w:szCs w:val="24"/>
            <w:u w:val="single"/>
            <w:lang w:eastAsia="ru-RU"/>
          </w:rPr>
          <w:t>N 1653</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(форма)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4" w:name="p275"/>
      <w:bookmarkEnd w:id="24"/>
      <w:r w:rsidRPr="007D085F">
        <w:rPr>
          <w:rFonts w:ascii="Courier New" w:eastAsia="Times New Roman" w:hAnsi="Courier New" w:cs="Courier New"/>
          <w:sz w:val="20"/>
          <w:szCs w:val="20"/>
          <w:lang w:eastAsia="ru-RU"/>
        </w:rPr>
        <w:t xml:space="preserve">                           Заключение</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об оценке соответствия помещения (многоквартирного дома)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требованиям, установленным в Положении о признании помещения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жилым помещением, жилого помещения непригодным для проживания,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многоквартирного дома аварийным и подлежащим сносу</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или реконструкции, садового дома жилым домом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и жилого дома садовым домом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N ________________________ 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(дата)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(месторасположение помещения, в том числе наименования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населенного пункта и улицы, номера дома и квартиры)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Межведомственная            комиссия,              назначенная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(кем назначена, наименование федерального органа исполнительной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власти, органа исполнительной власти субъекта Российской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Федерации, органа местного самоуправления, дата, номер решения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о созыве комиссии)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lastRenderedPageBreak/>
        <w:t>в составе председателя 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занимаемая должность и место работы)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и членов комиссии 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занимаемая должность и место работы)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при участии приглашенных экспертов 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занимаемая должность и место работы)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и приглашенного собственника помещения или уполномоченного им лица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занимаемая должность и место работы)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по результатам рассмотренных документов 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(приводится перечень документов)</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и   на  основании акта межведомственной комиссии, составленного по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результатам обследования, 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(приводится заключение, взятое из акта обследования (в случае</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проведения обследования), или указывается, что на основании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решения межведомственной комиссии обследование не проводилось)</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приняла заключение о 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(приводится обоснование принятого межведомственной комиссией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заключения об оценке соответствия помещения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(многоквартирного дома) требованиям, установленным в Положении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о признании помещения жилым помещением, жилого помещения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непригодным для проживания и многоквартирного дома аварийным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и подлежащим сносу или реконструкции)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Приложение к заключению:</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а) перечень рассмотренных документов;</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б) акт обследования помещения (в случае проведения обследования);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в) перечень   других   материалов,   запрошенных  межведомственной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комиссией;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г) особое мнение членов межведомственной комиссии: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Председатель межведомственной комиссии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         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(ф.и.о.)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Члены межведомственной комиссии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         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(ф.и.о.)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         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(ф.и.о.)</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Приложение N 2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к Положению о признании помещения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жилым помещением, жилого помещения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непригодным для проживания,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lastRenderedPageBreak/>
        <w:t xml:space="preserve">многоквартирного дома аварийным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и подлежащим сносу или реконструкции,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садового дома жилым домом и жилого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дома садовым домом, утвержденному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Постановлением Правительства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Российской Федерации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от 28 января 2006 г. N 47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Список изменяющих документов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(в ред. Постановлений Правительства РФ от 24.12.2018 </w:t>
      </w:r>
      <w:hyperlink r:id="rId106" w:history="1">
        <w:r w:rsidRPr="007D085F">
          <w:rPr>
            <w:rFonts w:ascii="Times New Roman" w:eastAsia="Times New Roman" w:hAnsi="Times New Roman" w:cs="Times New Roman"/>
            <w:color w:val="0000FF"/>
            <w:sz w:val="24"/>
            <w:szCs w:val="24"/>
            <w:u w:val="single"/>
            <w:lang w:eastAsia="ru-RU"/>
          </w:rPr>
          <w:t>N 1653</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от 29.11.2019 </w:t>
      </w:r>
      <w:hyperlink r:id="rId107" w:history="1">
        <w:r w:rsidRPr="007D085F">
          <w:rPr>
            <w:rFonts w:ascii="Times New Roman" w:eastAsia="Times New Roman" w:hAnsi="Times New Roman" w:cs="Times New Roman"/>
            <w:color w:val="0000FF"/>
            <w:sz w:val="24"/>
            <w:szCs w:val="24"/>
            <w:u w:val="single"/>
            <w:lang w:eastAsia="ru-RU"/>
          </w:rPr>
          <w:t>N 1535</w:t>
        </w:r>
      </w:hyperlink>
      <w:r w:rsidRPr="007D085F">
        <w:rPr>
          <w:rFonts w:ascii="Times New Roman" w:eastAsia="Times New Roman" w:hAnsi="Times New Roman" w:cs="Times New Roman"/>
          <w:color w:val="392C69"/>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(форма)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5" w:name="p371"/>
      <w:bookmarkEnd w:id="25"/>
      <w:r w:rsidRPr="007D085F">
        <w:rPr>
          <w:rFonts w:ascii="Courier New" w:eastAsia="Times New Roman" w:hAnsi="Courier New" w:cs="Courier New"/>
          <w:sz w:val="20"/>
          <w:szCs w:val="20"/>
          <w:lang w:eastAsia="ru-RU"/>
        </w:rPr>
        <w:t xml:space="preserve">                              АКТ</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обследования помещения (многоквартирного дома)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N ________________________ 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(дата)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(месторасположение помещения (многоквартирного дома),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в том числе наименования населенного пункта и улицы,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номера дома и квартиры)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Межведомственная            комиссия,              назначенная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(кем назначена, наименование федерального органа исполнительной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власти, органа исполнительной власти субъекта Российской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Федерации, органа местного самоуправления, дата, номер решения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о созыве комиссии)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в составе председателя 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занимаемая должность</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и место работы)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и членов комиссии 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занимаемая должность и место работы)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при участии приглашенных экспертов 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занимаемая должность и место работы)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и приглашенного собственника помещения или уполномоченного им лица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занимаемая должность и место работы)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произвела    обследование    помещения    (многоквартирного  дома)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по заявлению 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(реквизиты заявителя: ф.и.о. и адрес - для физического лица,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наименование организации и занимаемая должность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для юридического лица)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и составила настоящий акт обследования помещения (многоквартирного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дома) 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(адрес, принадлежность помещения, кадастровый номер, год ввода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в эксплуатацию)</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Краткое   описание   состояния   жилого   помещения,   несущих</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строительных конструкций, инженерных систем здания, оборудования 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механизмов и прилегающей к зданию территории 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lastRenderedPageBreak/>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Сведения   о   несоответствиях    установленным    требованиям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с        указанием фактических   значений показателя или описанием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конкретного несоответствия 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Оценка результатов проведенного   инструментального контроля 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других видов контроля и исследований 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(кем проведен контроль (испытание), по каким показателям, какие</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фактические значения получены)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Рекомендации  межведомственной комиссии и  предлагаемые  меры,</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которые   необходимо   принять   для обеспечения  безопасности или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создания нормальных условий для постоянного проживания 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Заключение    межведомственной    комиссии    по   результатам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обследования помещения 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Приложение к акту:</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а) результаты инструментального контроля;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б) результаты лабораторных испытаний;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в) результаты исследований;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г) заключения экспертов специализированных организаций;</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д) другие материалы по решению межведомственной комиссии.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Председатель межведомственной комиссии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         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(ф.и.о.)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Члены межведомственной комиссии</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         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(ф.и.о.)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         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(ф.и.о.)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         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(ф.и.о.)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         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(ф.и.о.)</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Приложение N 3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к Положению о признании помещения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жилым помещением, жилого помещения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непригодным для проживания,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многоквартирного дома аварийным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и подлежащим сносу или реконструкции,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садового дома жилым домом и жилого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lastRenderedPageBreak/>
        <w:t xml:space="preserve">дома садовым домом, утвержденному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постановлением Правительства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Российской Федерации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от 28 января 2006 г. N 47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Список изменяющих документов </w:t>
      </w:r>
    </w:p>
    <w:p w:rsidR="007D085F" w:rsidRPr="007D085F" w:rsidRDefault="007D085F" w:rsidP="007D085F">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7D085F">
        <w:rPr>
          <w:rFonts w:ascii="Times New Roman" w:eastAsia="Times New Roman" w:hAnsi="Times New Roman" w:cs="Times New Roman"/>
          <w:color w:val="392C69"/>
          <w:sz w:val="24"/>
          <w:szCs w:val="24"/>
          <w:lang w:eastAsia="ru-RU"/>
        </w:rPr>
        <w:t xml:space="preserve">(введено </w:t>
      </w:r>
      <w:hyperlink r:id="rId108" w:history="1">
        <w:r w:rsidRPr="007D085F">
          <w:rPr>
            <w:rFonts w:ascii="Times New Roman" w:eastAsia="Times New Roman" w:hAnsi="Times New Roman" w:cs="Times New Roman"/>
            <w:color w:val="0000FF"/>
            <w:sz w:val="24"/>
            <w:szCs w:val="24"/>
            <w:u w:val="single"/>
            <w:lang w:eastAsia="ru-RU"/>
          </w:rPr>
          <w:t>Постановлением</w:t>
        </w:r>
      </w:hyperlink>
      <w:r w:rsidRPr="007D085F">
        <w:rPr>
          <w:rFonts w:ascii="Times New Roman" w:eastAsia="Times New Roman" w:hAnsi="Times New Roman" w:cs="Times New Roman"/>
          <w:color w:val="392C69"/>
          <w:sz w:val="24"/>
          <w:szCs w:val="24"/>
          <w:lang w:eastAsia="ru-RU"/>
        </w:rPr>
        <w:t xml:space="preserve"> Правительства РФ от 24.12.2018 N 1653)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spacing w:after="0" w:line="240" w:lineRule="auto"/>
        <w:jc w:val="right"/>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(форма) </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(Бланк уполномоченного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органа местного самоуправления)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bookmarkStart w:id="26" w:name="p492"/>
      <w:bookmarkEnd w:id="26"/>
      <w:r w:rsidRPr="007D085F">
        <w:rPr>
          <w:rFonts w:ascii="Courier New" w:eastAsia="Times New Roman" w:hAnsi="Courier New" w:cs="Courier New"/>
          <w:sz w:val="20"/>
          <w:szCs w:val="20"/>
          <w:lang w:eastAsia="ru-RU"/>
        </w:rPr>
        <w:t xml:space="preserve">                                  РЕШЕНИЕ</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о признании садового дома жилым домом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и жилого дома садовым домом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Дата, номер</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В связи с обращением 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физического лица, наименование юридического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лица - заявителя)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садовый  дом  жилым  домом/жилой  дом  садовым домом,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о намерении  признать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(ненужное зачеркнуть)</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расположенный по адресу: 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кадастровый номер земельного участка, в пределах которого  расположен  дом: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на основании 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(наименование и реквизиты правоустанавливающего документа)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по результатам рассмотрения представленных документов принято решение:</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Признать 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(садовый дом жилым домом/жилой дом садовым домом - нужное указать)</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(должность)</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____________________________________   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должностного лица органа      (подпись должностного лица органа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местного самоуправления               местного самоуправления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муниципального образования, в         муниципального образования, в</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границах которого расположен          границах которого расположен</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садовый дом или жилой дом)            садовый дом или жилой дом)</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М.П.</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Получил: "__" ____________ 20__ г.  _______________________   (заполняется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(подпись заявителя)       в случае</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получения</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решения лично)</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Решение направлено в адрес заявителя                   "__" _______ 20__ г.</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(заполняется в случае направления решения по почте)</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________________________________________</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(Ф.И.О., подпись должностного лица,</w:t>
      </w:r>
    </w:p>
    <w:p w:rsidR="007D085F" w:rsidRPr="007D085F" w:rsidRDefault="007D085F" w:rsidP="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7D085F">
        <w:rPr>
          <w:rFonts w:ascii="Courier New" w:eastAsia="Times New Roman" w:hAnsi="Courier New" w:cs="Courier New"/>
          <w:sz w:val="20"/>
          <w:szCs w:val="20"/>
          <w:lang w:eastAsia="ru-RU"/>
        </w:rPr>
        <w:t xml:space="preserve">                                   направившего решение в адрес заявителя)</w:t>
      </w:r>
    </w:p>
    <w:p w:rsidR="007D085F" w:rsidRPr="007D085F" w:rsidRDefault="007D085F" w:rsidP="007D085F">
      <w:pPr>
        <w:spacing w:after="0" w:line="240" w:lineRule="auto"/>
        <w:jc w:val="both"/>
        <w:rPr>
          <w:rFonts w:ascii="Times New Roman" w:eastAsia="Times New Roman" w:hAnsi="Times New Roman" w:cs="Times New Roman"/>
          <w:sz w:val="24"/>
          <w:szCs w:val="24"/>
          <w:lang w:eastAsia="ru-RU"/>
        </w:rPr>
      </w:pPr>
      <w:r w:rsidRPr="007D085F">
        <w:rPr>
          <w:rFonts w:ascii="Times New Roman" w:eastAsia="Times New Roman" w:hAnsi="Times New Roman" w:cs="Times New Roman"/>
          <w:sz w:val="24"/>
          <w:szCs w:val="24"/>
          <w:lang w:eastAsia="ru-RU"/>
        </w:rPr>
        <w:t xml:space="preserve">  </w:t>
      </w:r>
    </w:p>
    <w:p w:rsidR="00033A3D" w:rsidRDefault="00033A3D">
      <w:bookmarkStart w:id="27" w:name="_GoBack"/>
      <w:bookmarkEnd w:id="27"/>
    </w:p>
    <w:sectPr w:rsidR="00033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70"/>
    <w:rsid w:val="00033A3D"/>
    <w:rsid w:val="007D085F"/>
    <w:rsid w:val="00C77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085F"/>
    <w:rPr>
      <w:color w:val="0000FF"/>
      <w:u w:val="single"/>
    </w:rPr>
  </w:style>
  <w:style w:type="character" w:styleId="a4">
    <w:name w:val="FollowedHyperlink"/>
    <w:basedOn w:val="a0"/>
    <w:uiPriority w:val="99"/>
    <w:semiHidden/>
    <w:unhideWhenUsed/>
    <w:rsid w:val="007D085F"/>
    <w:rPr>
      <w:color w:val="800080"/>
      <w:u w:val="single"/>
    </w:rPr>
  </w:style>
  <w:style w:type="paragraph" w:styleId="HTML">
    <w:name w:val="HTML Preformatted"/>
    <w:basedOn w:val="a"/>
    <w:link w:val="HTML0"/>
    <w:uiPriority w:val="99"/>
    <w:semiHidden/>
    <w:unhideWhenUsed/>
    <w:rsid w:val="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D08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085F"/>
    <w:rPr>
      <w:color w:val="0000FF"/>
      <w:u w:val="single"/>
    </w:rPr>
  </w:style>
  <w:style w:type="character" w:styleId="a4">
    <w:name w:val="FollowedHyperlink"/>
    <w:basedOn w:val="a0"/>
    <w:uiPriority w:val="99"/>
    <w:semiHidden/>
    <w:unhideWhenUsed/>
    <w:rsid w:val="007D085F"/>
    <w:rPr>
      <w:color w:val="800080"/>
      <w:u w:val="single"/>
    </w:rPr>
  </w:style>
  <w:style w:type="paragraph" w:styleId="HTML">
    <w:name w:val="HTML Preformatted"/>
    <w:basedOn w:val="a"/>
    <w:link w:val="HTML0"/>
    <w:uiPriority w:val="99"/>
    <w:semiHidden/>
    <w:unhideWhenUsed/>
    <w:rsid w:val="007D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D08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83888">
      <w:bodyDiv w:val="1"/>
      <w:marLeft w:val="0"/>
      <w:marRight w:val="0"/>
      <w:marTop w:val="0"/>
      <w:marBottom w:val="0"/>
      <w:divBdr>
        <w:top w:val="none" w:sz="0" w:space="0" w:color="auto"/>
        <w:left w:val="none" w:sz="0" w:space="0" w:color="auto"/>
        <w:bottom w:val="none" w:sz="0" w:space="0" w:color="auto"/>
        <w:right w:val="none" w:sz="0" w:space="0" w:color="auto"/>
      </w:divBdr>
      <w:divsChild>
        <w:div w:id="1596740318">
          <w:marLeft w:val="0"/>
          <w:marRight w:val="0"/>
          <w:marTop w:val="0"/>
          <w:marBottom w:val="0"/>
          <w:divBdr>
            <w:top w:val="none" w:sz="0" w:space="0" w:color="auto"/>
            <w:left w:val="single" w:sz="24" w:space="0" w:color="CED3F1"/>
            <w:bottom w:val="none" w:sz="0" w:space="0" w:color="auto"/>
            <w:right w:val="none" w:sz="0" w:space="0" w:color="auto"/>
          </w:divBdr>
        </w:div>
        <w:div w:id="653876370">
          <w:marLeft w:val="0"/>
          <w:marRight w:val="0"/>
          <w:marTop w:val="0"/>
          <w:marBottom w:val="0"/>
          <w:divBdr>
            <w:top w:val="none" w:sz="0" w:space="0" w:color="auto"/>
            <w:left w:val="none" w:sz="0" w:space="0" w:color="auto"/>
            <w:bottom w:val="none" w:sz="0" w:space="0" w:color="auto"/>
            <w:right w:val="none" w:sz="0" w:space="0" w:color="auto"/>
          </w:divBdr>
        </w:div>
        <w:div w:id="1846090912">
          <w:marLeft w:val="0"/>
          <w:marRight w:val="0"/>
          <w:marTop w:val="0"/>
          <w:marBottom w:val="0"/>
          <w:divBdr>
            <w:top w:val="none" w:sz="0" w:space="0" w:color="auto"/>
            <w:left w:val="none" w:sz="0" w:space="0" w:color="auto"/>
            <w:bottom w:val="none" w:sz="0" w:space="0" w:color="auto"/>
            <w:right w:val="none" w:sz="0" w:space="0" w:color="auto"/>
          </w:divBdr>
        </w:div>
        <w:div w:id="777919146">
          <w:marLeft w:val="0"/>
          <w:marRight w:val="0"/>
          <w:marTop w:val="0"/>
          <w:marBottom w:val="0"/>
          <w:divBdr>
            <w:top w:val="none" w:sz="0" w:space="0" w:color="auto"/>
            <w:left w:val="single" w:sz="24" w:space="0" w:color="CED3F1"/>
            <w:bottom w:val="none" w:sz="0" w:space="0" w:color="auto"/>
            <w:right w:val="none" w:sz="0" w:space="0" w:color="auto"/>
          </w:divBdr>
        </w:div>
        <w:div w:id="2078164972">
          <w:marLeft w:val="0"/>
          <w:marRight w:val="0"/>
          <w:marTop w:val="0"/>
          <w:marBottom w:val="0"/>
          <w:divBdr>
            <w:top w:val="none" w:sz="0" w:space="0" w:color="auto"/>
            <w:left w:val="none" w:sz="0" w:space="0" w:color="auto"/>
            <w:bottom w:val="none" w:sz="0" w:space="0" w:color="auto"/>
            <w:right w:val="none" w:sz="0" w:space="0" w:color="auto"/>
          </w:divBdr>
        </w:div>
        <w:div w:id="1170146994">
          <w:marLeft w:val="0"/>
          <w:marRight w:val="0"/>
          <w:marTop w:val="0"/>
          <w:marBottom w:val="0"/>
          <w:divBdr>
            <w:top w:val="none" w:sz="0" w:space="0" w:color="auto"/>
            <w:left w:val="none" w:sz="0" w:space="0" w:color="auto"/>
            <w:bottom w:val="none" w:sz="0" w:space="0" w:color="auto"/>
            <w:right w:val="none" w:sz="0" w:space="0" w:color="auto"/>
          </w:divBdr>
        </w:div>
        <w:div w:id="1651255213">
          <w:marLeft w:val="0"/>
          <w:marRight w:val="0"/>
          <w:marTop w:val="0"/>
          <w:marBottom w:val="0"/>
          <w:divBdr>
            <w:top w:val="none" w:sz="0" w:space="0" w:color="auto"/>
            <w:left w:val="none" w:sz="0" w:space="0" w:color="auto"/>
            <w:bottom w:val="none" w:sz="0" w:space="0" w:color="auto"/>
            <w:right w:val="none" w:sz="0" w:space="0" w:color="auto"/>
          </w:divBdr>
        </w:div>
        <w:div w:id="867914081">
          <w:marLeft w:val="0"/>
          <w:marRight w:val="0"/>
          <w:marTop w:val="0"/>
          <w:marBottom w:val="0"/>
          <w:divBdr>
            <w:top w:val="none" w:sz="0" w:space="0" w:color="auto"/>
            <w:left w:val="none" w:sz="0" w:space="0" w:color="auto"/>
            <w:bottom w:val="none" w:sz="0" w:space="0" w:color="auto"/>
            <w:right w:val="none" w:sz="0" w:space="0" w:color="auto"/>
          </w:divBdr>
        </w:div>
        <w:div w:id="684795676">
          <w:marLeft w:val="0"/>
          <w:marRight w:val="0"/>
          <w:marTop w:val="0"/>
          <w:marBottom w:val="0"/>
          <w:divBdr>
            <w:top w:val="none" w:sz="0" w:space="0" w:color="auto"/>
            <w:left w:val="none" w:sz="0" w:space="0" w:color="auto"/>
            <w:bottom w:val="none" w:sz="0" w:space="0" w:color="auto"/>
            <w:right w:val="none" w:sz="0" w:space="0" w:color="auto"/>
          </w:divBdr>
        </w:div>
        <w:div w:id="1976788903">
          <w:marLeft w:val="0"/>
          <w:marRight w:val="0"/>
          <w:marTop w:val="0"/>
          <w:marBottom w:val="0"/>
          <w:divBdr>
            <w:top w:val="none" w:sz="0" w:space="0" w:color="auto"/>
            <w:left w:val="none" w:sz="0" w:space="0" w:color="auto"/>
            <w:bottom w:val="none" w:sz="0" w:space="0" w:color="auto"/>
            <w:right w:val="none" w:sz="0" w:space="0" w:color="auto"/>
          </w:divBdr>
        </w:div>
        <w:div w:id="439686517">
          <w:marLeft w:val="0"/>
          <w:marRight w:val="0"/>
          <w:marTop w:val="0"/>
          <w:marBottom w:val="0"/>
          <w:divBdr>
            <w:top w:val="none" w:sz="0" w:space="0" w:color="auto"/>
            <w:left w:val="none" w:sz="0" w:space="0" w:color="auto"/>
            <w:bottom w:val="none" w:sz="0" w:space="0" w:color="auto"/>
            <w:right w:val="none" w:sz="0" w:space="0" w:color="auto"/>
          </w:divBdr>
        </w:div>
        <w:div w:id="641353061">
          <w:marLeft w:val="0"/>
          <w:marRight w:val="0"/>
          <w:marTop w:val="0"/>
          <w:marBottom w:val="0"/>
          <w:divBdr>
            <w:top w:val="none" w:sz="0" w:space="0" w:color="auto"/>
            <w:left w:val="none" w:sz="0" w:space="0" w:color="auto"/>
            <w:bottom w:val="none" w:sz="0" w:space="0" w:color="auto"/>
            <w:right w:val="none" w:sz="0" w:space="0" w:color="auto"/>
          </w:divBdr>
        </w:div>
        <w:div w:id="1027366061">
          <w:marLeft w:val="0"/>
          <w:marRight w:val="0"/>
          <w:marTop w:val="0"/>
          <w:marBottom w:val="0"/>
          <w:divBdr>
            <w:top w:val="none" w:sz="0" w:space="0" w:color="auto"/>
            <w:left w:val="none" w:sz="0" w:space="0" w:color="auto"/>
            <w:bottom w:val="none" w:sz="0" w:space="0" w:color="auto"/>
            <w:right w:val="none" w:sz="0" w:space="0" w:color="auto"/>
          </w:divBdr>
        </w:div>
        <w:div w:id="860947">
          <w:marLeft w:val="0"/>
          <w:marRight w:val="0"/>
          <w:marTop w:val="0"/>
          <w:marBottom w:val="0"/>
          <w:divBdr>
            <w:top w:val="none" w:sz="0" w:space="0" w:color="auto"/>
            <w:left w:val="none" w:sz="0" w:space="0" w:color="auto"/>
            <w:bottom w:val="none" w:sz="0" w:space="0" w:color="auto"/>
            <w:right w:val="none" w:sz="0" w:space="0" w:color="auto"/>
          </w:divBdr>
        </w:div>
        <w:div w:id="613245060">
          <w:marLeft w:val="0"/>
          <w:marRight w:val="0"/>
          <w:marTop w:val="0"/>
          <w:marBottom w:val="0"/>
          <w:divBdr>
            <w:top w:val="none" w:sz="0" w:space="0" w:color="auto"/>
            <w:left w:val="none" w:sz="0" w:space="0" w:color="auto"/>
            <w:bottom w:val="none" w:sz="0" w:space="0" w:color="auto"/>
            <w:right w:val="none" w:sz="0" w:space="0" w:color="auto"/>
          </w:divBdr>
        </w:div>
        <w:div w:id="1344043122">
          <w:marLeft w:val="0"/>
          <w:marRight w:val="0"/>
          <w:marTop w:val="0"/>
          <w:marBottom w:val="0"/>
          <w:divBdr>
            <w:top w:val="none" w:sz="0" w:space="0" w:color="auto"/>
            <w:left w:val="none" w:sz="0" w:space="0" w:color="auto"/>
            <w:bottom w:val="none" w:sz="0" w:space="0" w:color="auto"/>
            <w:right w:val="none" w:sz="0" w:space="0" w:color="auto"/>
          </w:divBdr>
        </w:div>
        <w:div w:id="1327588736">
          <w:marLeft w:val="0"/>
          <w:marRight w:val="0"/>
          <w:marTop w:val="0"/>
          <w:marBottom w:val="0"/>
          <w:divBdr>
            <w:top w:val="none" w:sz="0" w:space="0" w:color="auto"/>
            <w:left w:val="none" w:sz="0" w:space="0" w:color="auto"/>
            <w:bottom w:val="none" w:sz="0" w:space="0" w:color="auto"/>
            <w:right w:val="none" w:sz="0" w:space="0" w:color="auto"/>
          </w:divBdr>
        </w:div>
        <w:div w:id="313803795">
          <w:marLeft w:val="0"/>
          <w:marRight w:val="0"/>
          <w:marTop w:val="0"/>
          <w:marBottom w:val="0"/>
          <w:divBdr>
            <w:top w:val="none" w:sz="0" w:space="0" w:color="auto"/>
            <w:left w:val="none" w:sz="0" w:space="0" w:color="auto"/>
            <w:bottom w:val="none" w:sz="0" w:space="0" w:color="auto"/>
            <w:right w:val="none" w:sz="0" w:space="0" w:color="auto"/>
          </w:divBdr>
        </w:div>
        <w:div w:id="969942189">
          <w:marLeft w:val="0"/>
          <w:marRight w:val="0"/>
          <w:marTop w:val="0"/>
          <w:marBottom w:val="0"/>
          <w:divBdr>
            <w:top w:val="none" w:sz="0" w:space="0" w:color="auto"/>
            <w:left w:val="none" w:sz="0" w:space="0" w:color="auto"/>
            <w:bottom w:val="none" w:sz="0" w:space="0" w:color="auto"/>
            <w:right w:val="none" w:sz="0" w:space="0" w:color="auto"/>
          </w:divBdr>
        </w:div>
        <w:div w:id="236287538">
          <w:marLeft w:val="0"/>
          <w:marRight w:val="0"/>
          <w:marTop w:val="0"/>
          <w:marBottom w:val="0"/>
          <w:divBdr>
            <w:top w:val="none" w:sz="0" w:space="0" w:color="auto"/>
            <w:left w:val="none" w:sz="0" w:space="0" w:color="auto"/>
            <w:bottom w:val="none" w:sz="0" w:space="0" w:color="auto"/>
            <w:right w:val="none" w:sz="0" w:space="0" w:color="auto"/>
          </w:divBdr>
        </w:div>
        <w:div w:id="441653292">
          <w:marLeft w:val="0"/>
          <w:marRight w:val="0"/>
          <w:marTop w:val="0"/>
          <w:marBottom w:val="0"/>
          <w:divBdr>
            <w:top w:val="none" w:sz="0" w:space="0" w:color="auto"/>
            <w:left w:val="none" w:sz="0" w:space="0" w:color="auto"/>
            <w:bottom w:val="none" w:sz="0" w:space="0" w:color="auto"/>
            <w:right w:val="none" w:sz="0" w:space="0" w:color="auto"/>
          </w:divBdr>
        </w:div>
        <w:div w:id="1653635136">
          <w:marLeft w:val="0"/>
          <w:marRight w:val="0"/>
          <w:marTop w:val="0"/>
          <w:marBottom w:val="0"/>
          <w:divBdr>
            <w:top w:val="none" w:sz="0" w:space="0" w:color="auto"/>
            <w:left w:val="none" w:sz="0" w:space="0" w:color="auto"/>
            <w:bottom w:val="none" w:sz="0" w:space="0" w:color="auto"/>
            <w:right w:val="none" w:sz="0" w:space="0" w:color="auto"/>
          </w:divBdr>
        </w:div>
        <w:div w:id="1447429275">
          <w:marLeft w:val="0"/>
          <w:marRight w:val="0"/>
          <w:marTop w:val="0"/>
          <w:marBottom w:val="0"/>
          <w:divBdr>
            <w:top w:val="none" w:sz="0" w:space="0" w:color="auto"/>
            <w:left w:val="none" w:sz="0" w:space="0" w:color="auto"/>
            <w:bottom w:val="none" w:sz="0" w:space="0" w:color="auto"/>
            <w:right w:val="none" w:sz="0" w:space="0" w:color="auto"/>
          </w:divBdr>
        </w:div>
        <w:div w:id="739786298">
          <w:marLeft w:val="0"/>
          <w:marRight w:val="0"/>
          <w:marTop w:val="0"/>
          <w:marBottom w:val="0"/>
          <w:divBdr>
            <w:top w:val="none" w:sz="0" w:space="0" w:color="auto"/>
            <w:left w:val="none" w:sz="0" w:space="0" w:color="auto"/>
            <w:bottom w:val="none" w:sz="0" w:space="0" w:color="auto"/>
            <w:right w:val="none" w:sz="0" w:space="0" w:color="auto"/>
          </w:divBdr>
        </w:div>
        <w:div w:id="1213227638">
          <w:marLeft w:val="0"/>
          <w:marRight w:val="0"/>
          <w:marTop w:val="0"/>
          <w:marBottom w:val="0"/>
          <w:divBdr>
            <w:top w:val="none" w:sz="0" w:space="0" w:color="auto"/>
            <w:left w:val="none" w:sz="0" w:space="0" w:color="auto"/>
            <w:bottom w:val="none" w:sz="0" w:space="0" w:color="auto"/>
            <w:right w:val="none" w:sz="0" w:space="0" w:color="auto"/>
          </w:divBdr>
        </w:div>
        <w:div w:id="1944460152">
          <w:marLeft w:val="0"/>
          <w:marRight w:val="0"/>
          <w:marTop w:val="0"/>
          <w:marBottom w:val="0"/>
          <w:divBdr>
            <w:top w:val="none" w:sz="0" w:space="0" w:color="auto"/>
            <w:left w:val="none" w:sz="0" w:space="0" w:color="auto"/>
            <w:bottom w:val="none" w:sz="0" w:space="0" w:color="auto"/>
            <w:right w:val="none" w:sz="0" w:space="0" w:color="auto"/>
          </w:divBdr>
        </w:div>
        <w:div w:id="1530069362">
          <w:marLeft w:val="0"/>
          <w:marRight w:val="0"/>
          <w:marTop w:val="0"/>
          <w:marBottom w:val="0"/>
          <w:divBdr>
            <w:top w:val="none" w:sz="0" w:space="0" w:color="auto"/>
            <w:left w:val="none" w:sz="0" w:space="0" w:color="auto"/>
            <w:bottom w:val="none" w:sz="0" w:space="0" w:color="auto"/>
            <w:right w:val="none" w:sz="0" w:space="0" w:color="auto"/>
          </w:divBdr>
        </w:div>
        <w:div w:id="1978099092">
          <w:marLeft w:val="0"/>
          <w:marRight w:val="0"/>
          <w:marTop w:val="0"/>
          <w:marBottom w:val="0"/>
          <w:divBdr>
            <w:top w:val="none" w:sz="0" w:space="0" w:color="auto"/>
            <w:left w:val="none" w:sz="0" w:space="0" w:color="auto"/>
            <w:bottom w:val="none" w:sz="0" w:space="0" w:color="auto"/>
            <w:right w:val="none" w:sz="0" w:space="0" w:color="auto"/>
          </w:divBdr>
        </w:div>
        <w:div w:id="124466441">
          <w:marLeft w:val="0"/>
          <w:marRight w:val="0"/>
          <w:marTop w:val="0"/>
          <w:marBottom w:val="0"/>
          <w:divBdr>
            <w:top w:val="none" w:sz="0" w:space="0" w:color="auto"/>
            <w:left w:val="none" w:sz="0" w:space="0" w:color="auto"/>
            <w:bottom w:val="none" w:sz="0" w:space="0" w:color="auto"/>
            <w:right w:val="none" w:sz="0" w:space="0" w:color="auto"/>
          </w:divBdr>
        </w:div>
        <w:div w:id="522673815">
          <w:marLeft w:val="0"/>
          <w:marRight w:val="0"/>
          <w:marTop w:val="0"/>
          <w:marBottom w:val="0"/>
          <w:divBdr>
            <w:top w:val="none" w:sz="0" w:space="0" w:color="auto"/>
            <w:left w:val="none" w:sz="0" w:space="0" w:color="auto"/>
            <w:bottom w:val="none" w:sz="0" w:space="0" w:color="auto"/>
            <w:right w:val="none" w:sz="0" w:space="0" w:color="auto"/>
          </w:divBdr>
        </w:div>
        <w:div w:id="2009290133">
          <w:marLeft w:val="0"/>
          <w:marRight w:val="0"/>
          <w:marTop w:val="0"/>
          <w:marBottom w:val="0"/>
          <w:divBdr>
            <w:top w:val="none" w:sz="0" w:space="0" w:color="auto"/>
            <w:left w:val="none" w:sz="0" w:space="0" w:color="auto"/>
            <w:bottom w:val="none" w:sz="0" w:space="0" w:color="auto"/>
            <w:right w:val="none" w:sz="0" w:space="0" w:color="auto"/>
          </w:divBdr>
        </w:div>
        <w:div w:id="1337808696">
          <w:marLeft w:val="0"/>
          <w:marRight w:val="0"/>
          <w:marTop w:val="0"/>
          <w:marBottom w:val="0"/>
          <w:divBdr>
            <w:top w:val="none" w:sz="0" w:space="0" w:color="auto"/>
            <w:left w:val="none" w:sz="0" w:space="0" w:color="auto"/>
            <w:bottom w:val="none" w:sz="0" w:space="0" w:color="auto"/>
            <w:right w:val="none" w:sz="0" w:space="0" w:color="auto"/>
          </w:divBdr>
        </w:div>
        <w:div w:id="2124031625">
          <w:marLeft w:val="0"/>
          <w:marRight w:val="0"/>
          <w:marTop w:val="0"/>
          <w:marBottom w:val="0"/>
          <w:divBdr>
            <w:top w:val="none" w:sz="0" w:space="0" w:color="auto"/>
            <w:left w:val="single" w:sz="24" w:space="0" w:color="CED3F1"/>
            <w:bottom w:val="none" w:sz="0" w:space="0" w:color="auto"/>
            <w:right w:val="none" w:sz="0" w:space="0" w:color="auto"/>
          </w:divBdr>
          <w:divsChild>
            <w:div w:id="570232750">
              <w:marLeft w:val="0"/>
              <w:marRight w:val="0"/>
              <w:marTop w:val="0"/>
              <w:marBottom w:val="0"/>
              <w:divBdr>
                <w:top w:val="none" w:sz="0" w:space="0" w:color="auto"/>
                <w:left w:val="none" w:sz="0" w:space="0" w:color="auto"/>
                <w:bottom w:val="none" w:sz="0" w:space="0" w:color="auto"/>
                <w:right w:val="none" w:sz="0" w:space="0" w:color="auto"/>
              </w:divBdr>
            </w:div>
            <w:div w:id="178854990">
              <w:marLeft w:val="0"/>
              <w:marRight w:val="0"/>
              <w:marTop w:val="0"/>
              <w:marBottom w:val="0"/>
              <w:divBdr>
                <w:top w:val="none" w:sz="0" w:space="0" w:color="auto"/>
                <w:left w:val="none" w:sz="0" w:space="0" w:color="auto"/>
                <w:bottom w:val="none" w:sz="0" w:space="0" w:color="auto"/>
                <w:right w:val="none" w:sz="0" w:space="0" w:color="auto"/>
              </w:divBdr>
            </w:div>
          </w:divsChild>
        </w:div>
        <w:div w:id="1713067847">
          <w:marLeft w:val="0"/>
          <w:marRight w:val="0"/>
          <w:marTop w:val="0"/>
          <w:marBottom w:val="0"/>
          <w:divBdr>
            <w:top w:val="none" w:sz="0" w:space="0" w:color="auto"/>
            <w:left w:val="none" w:sz="0" w:space="0" w:color="auto"/>
            <w:bottom w:val="none" w:sz="0" w:space="0" w:color="auto"/>
            <w:right w:val="none" w:sz="0" w:space="0" w:color="auto"/>
          </w:divBdr>
        </w:div>
        <w:div w:id="1809399665">
          <w:marLeft w:val="0"/>
          <w:marRight w:val="0"/>
          <w:marTop w:val="0"/>
          <w:marBottom w:val="0"/>
          <w:divBdr>
            <w:top w:val="none" w:sz="0" w:space="0" w:color="auto"/>
            <w:left w:val="none" w:sz="0" w:space="0" w:color="auto"/>
            <w:bottom w:val="none" w:sz="0" w:space="0" w:color="auto"/>
            <w:right w:val="none" w:sz="0" w:space="0" w:color="auto"/>
          </w:divBdr>
        </w:div>
        <w:div w:id="2052924527">
          <w:marLeft w:val="0"/>
          <w:marRight w:val="0"/>
          <w:marTop w:val="0"/>
          <w:marBottom w:val="0"/>
          <w:divBdr>
            <w:top w:val="none" w:sz="0" w:space="0" w:color="auto"/>
            <w:left w:val="none" w:sz="0" w:space="0" w:color="auto"/>
            <w:bottom w:val="none" w:sz="0" w:space="0" w:color="auto"/>
            <w:right w:val="none" w:sz="0" w:space="0" w:color="auto"/>
          </w:divBdr>
        </w:div>
        <w:div w:id="1453741433">
          <w:marLeft w:val="0"/>
          <w:marRight w:val="0"/>
          <w:marTop w:val="0"/>
          <w:marBottom w:val="0"/>
          <w:divBdr>
            <w:top w:val="none" w:sz="0" w:space="0" w:color="auto"/>
            <w:left w:val="none" w:sz="0" w:space="0" w:color="auto"/>
            <w:bottom w:val="none" w:sz="0" w:space="0" w:color="auto"/>
            <w:right w:val="none" w:sz="0" w:space="0" w:color="auto"/>
          </w:divBdr>
        </w:div>
        <w:div w:id="666983369">
          <w:marLeft w:val="0"/>
          <w:marRight w:val="0"/>
          <w:marTop w:val="0"/>
          <w:marBottom w:val="0"/>
          <w:divBdr>
            <w:top w:val="none" w:sz="0" w:space="0" w:color="auto"/>
            <w:left w:val="none" w:sz="0" w:space="0" w:color="auto"/>
            <w:bottom w:val="none" w:sz="0" w:space="0" w:color="auto"/>
            <w:right w:val="none" w:sz="0" w:space="0" w:color="auto"/>
          </w:divBdr>
        </w:div>
        <w:div w:id="1310790693">
          <w:marLeft w:val="0"/>
          <w:marRight w:val="0"/>
          <w:marTop w:val="0"/>
          <w:marBottom w:val="0"/>
          <w:divBdr>
            <w:top w:val="none" w:sz="0" w:space="0" w:color="auto"/>
            <w:left w:val="none" w:sz="0" w:space="0" w:color="auto"/>
            <w:bottom w:val="none" w:sz="0" w:space="0" w:color="auto"/>
            <w:right w:val="none" w:sz="0" w:space="0" w:color="auto"/>
          </w:divBdr>
        </w:div>
        <w:div w:id="1619028677">
          <w:marLeft w:val="0"/>
          <w:marRight w:val="0"/>
          <w:marTop w:val="0"/>
          <w:marBottom w:val="0"/>
          <w:divBdr>
            <w:top w:val="none" w:sz="0" w:space="0" w:color="auto"/>
            <w:left w:val="none" w:sz="0" w:space="0" w:color="auto"/>
            <w:bottom w:val="none" w:sz="0" w:space="0" w:color="auto"/>
            <w:right w:val="none" w:sz="0" w:space="0" w:color="auto"/>
          </w:divBdr>
        </w:div>
        <w:div w:id="596602647">
          <w:marLeft w:val="0"/>
          <w:marRight w:val="0"/>
          <w:marTop w:val="0"/>
          <w:marBottom w:val="0"/>
          <w:divBdr>
            <w:top w:val="none" w:sz="0" w:space="0" w:color="auto"/>
            <w:left w:val="none" w:sz="0" w:space="0" w:color="auto"/>
            <w:bottom w:val="none" w:sz="0" w:space="0" w:color="auto"/>
            <w:right w:val="none" w:sz="0" w:space="0" w:color="auto"/>
          </w:divBdr>
        </w:div>
        <w:div w:id="1958216893">
          <w:marLeft w:val="0"/>
          <w:marRight w:val="0"/>
          <w:marTop w:val="0"/>
          <w:marBottom w:val="0"/>
          <w:divBdr>
            <w:top w:val="none" w:sz="0" w:space="0" w:color="auto"/>
            <w:left w:val="none" w:sz="0" w:space="0" w:color="auto"/>
            <w:bottom w:val="none" w:sz="0" w:space="0" w:color="auto"/>
            <w:right w:val="none" w:sz="0" w:space="0" w:color="auto"/>
          </w:divBdr>
        </w:div>
        <w:div w:id="1172916455">
          <w:marLeft w:val="0"/>
          <w:marRight w:val="0"/>
          <w:marTop w:val="0"/>
          <w:marBottom w:val="0"/>
          <w:divBdr>
            <w:top w:val="none" w:sz="0" w:space="0" w:color="auto"/>
            <w:left w:val="none" w:sz="0" w:space="0" w:color="auto"/>
            <w:bottom w:val="none" w:sz="0" w:space="0" w:color="auto"/>
            <w:right w:val="none" w:sz="0" w:space="0" w:color="auto"/>
          </w:divBdr>
        </w:div>
        <w:div w:id="1474131967">
          <w:marLeft w:val="0"/>
          <w:marRight w:val="0"/>
          <w:marTop w:val="0"/>
          <w:marBottom w:val="0"/>
          <w:divBdr>
            <w:top w:val="none" w:sz="0" w:space="0" w:color="auto"/>
            <w:left w:val="none" w:sz="0" w:space="0" w:color="auto"/>
            <w:bottom w:val="none" w:sz="0" w:space="0" w:color="auto"/>
            <w:right w:val="none" w:sz="0" w:space="0" w:color="auto"/>
          </w:divBdr>
        </w:div>
        <w:div w:id="569078468">
          <w:marLeft w:val="0"/>
          <w:marRight w:val="0"/>
          <w:marTop w:val="0"/>
          <w:marBottom w:val="0"/>
          <w:divBdr>
            <w:top w:val="none" w:sz="0" w:space="0" w:color="auto"/>
            <w:left w:val="none" w:sz="0" w:space="0" w:color="auto"/>
            <w:bottom w:val="none" w:sz="0" w:space="0" w:color="auto"/>
            <w:right w:val="none" w:sz="0" w:space="0" w:color="auto"/>
          </w:divBdr>
        </w:div>
        <w:div w:id="1835409272">
          <w:marLeft w:val="0"/>
          <w:marRight w:val="0"/>
          <w:marTop w:val="0"/>
          <w:marBottom w:val="0"/>
          <w:divBdr>
            <w:top w:val="none" w:sz="0" w:space="0" w:color="auto"/>
            <w:left w:val="none" w:sz="0" w:space="0" w:color="auto"/>
            <w:bottom w:val="none" w:sz="0" w:space="0" w:color="auto"/>
            <w:right w:val="none" w:sz="0" w:space="0" w:color="auto"/>
          </w:divBdr>
        </w:div>
        <w:div w:id="1270620056">
          <w:marLeft w:val="0"/>
          <w:marRight w:val="0"/>
          <w:marTop w:val="0"/>
          <w:marBottom w:val="0"/>
          <w:divBdr>
            <w:top w:val="none" w:sz="0" w:space="0" w:color="auto"/>
            <w:left w:val="none" w:sz="0" w:space="0" w:color="auto"/>
            <w:bottom w:val="none" w:sz="0" w:space="0" w:color="auto"/>
            <w:right w:val="none" w:sz="0" w:space="0" w:color="auto"/>
          </w:divBdr>
        </w:div>
        <w:div w:id="783772610">
          <w:marLeft w:val="0"/>
          <w:marRight w:val="0"/>
          <w:marTop w:val="0"/>
          <w:marBottom w:val="0"/>
          <w:divBdr>
            <w:top w:val="none" w:sz="0" w:space="0" w:color="auto"/>
            <w:left w:val="single" w:sz="24" w:space="0" w:color="CED3F1"/>
            <w:bottom w:val="none" w:sz="0" w:space="0" w:color="auto"/>
            <w:right w:val="none" w:sz="0" w:space="0" w:color="auto"/>
          </w:divBdr>
        </w:div>
        <w:div w:id="420220784">
          <w:marLeft w:val="0"/>
          <w:marRight w:val="0"/>
          <w:marTop w:val="0"/>
          <w:marBottom w:val="0"/>
          <w:divBdr>
            <w:top w:val="none" w:sz="0" w:space="0" w:color="auto"/>
            <w:left w:val="single" w:sz="24" w:space="0" w:color="CED3F1"/>
            <w:bottom w:val="none" w:sz="0" w:space="0" w:color="auto"/>
            <w:right w:val="none" w:sz="0" w:space="0" w:color="auto"/>
          </w:divBdr>
        </w:div>
        <w:div w:id="1417939234">
          <w:marLeft w:val="0"/>
          <w:marRight w:val="0"/>
          <w:marTop w:val="0"/>
          <w:marBottom w:val="0"/>
          <w:divBdr>
            <w:top w:val="none" w:sz="0" w:space="0" w:color="auto"/>
            <w:left w:val="single" w:sz="24" w:space="0" w:color="CED3F1"/>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202834&amp;dst=100005&amp;field=134&amp;date=01.11.2022" TargetMode="External"/><Relationship Id="rId21" Type="http://schemas.openxmlformats.org/officeDocument/2006/relationships/hyperlink" Target="https://login.consultant.ru/link/?req=doc&amp;demo=2&amp;base=LAW&amp;n=70243&amp;dst=100010&amp;field=134&amp;date=01.11.2022" TargetMode="External"/><Relationship Id="rId42" Type="http://schemas.openxmlformats.org/officeDocument/2006/relationships/hyperlink" Target="https://login.consultant.ru/link/?req=doc&amp;demo=2&amp;base=LAW&amp;n=202834&amp;dst=100011&amp;field=134&amp;date=01.11.2022" TargetMode="External"/><Relationship Id="rId47" Type="http://schemas.openxmlformats.org/officeDocument/2006/relationships/hyperlink" Target="https://login.consultant.ru/link/?req=doc&amp;demo=2&amp;base=LAW&amp;n=202834&amp;dst=100013&amp;field=134&amp;date=01.11.2022" TargetMode="External"/><Relationship Id="rId63" Type="http://schemas.openxmlformats.org/officeDocument/2006/relationships/hyperlink" Target="https://login.consultant.ru/link/?req=doc&amp;demo=2&amp;base=LAW&amp;n=70243&amp;dst=100016&amp;field=134&amp;date=01.11.2022" TargetMode="External"/><Relationship Id="rId68" Type="http://schemas.openxmlformats.org/officeDocument/2006/relationships/hyperlink" Target="https://login.consultant.ru/link/?req=doc&amp;demo=2&amp;base=LAW&amp;n=144868&amp;dst=100012&amp;field=134&amp;date=01.11.2022" TargetMode="External"/><Relationship Id="rId84" Type="http://schemas.openxmlformats.org/officeDocument/2006/relationships/hyperlink" Target="https://login.consultant.ru/link/?req=doc&amp;demo=2&amp;base=LAW&amp;n=339056&amp;dst=100015&amp;field=134&amp;date=01.11.2022" TargetMode="External"/><Relationship Id="rId89" Type="http://schemas.openxmlformats.org/officeDocument/2006/relationships/hyperlink" Target="https://login.consultant.ru/link/?req=doc&amp;demo=2&amp;base=LAW&amp;n=341893&amp;dst=100968&amp;field=134&amp;date=01.11.2022" TargetMode="External"/><Relationship Id="rId2" Type="http://schemas.microsoft.com/office/2007/relationships/stylesWithEffects" Target="stylesWithEffects.xml"/><Relationship Id="rId16" Type="http://schemas.openxmlformats.org/officeDocument/2006/relationships/hyperlink" Target="https://login.consultant.ru/link/?req=doc&amp;demo=2&amp;base=LAW&amp;n=195032&amp;dst=100033&amp;field=134&amp;date=01.11.2022" TargetMode="External"/><Relationship Id="rId29" Type="http://schemas.openxmlformats.org/officeDocument/2006/relationships/hyperlink" Target="https://login.consultant.ru/link/?req=doc&amp;demo=2&amp;base=LAW&amp;n=332586&amp;dst=100008&amp;field=134&amp;date=01.11.2022" TargetMode="External"/><Relationship Id="rId107" Type="http://schemas.openxmlformats.org/officeDocument/2006/relationships/hyperlink" Target="https://login.consultant.ru/link/?req=doc&amp;demo=2&amp;base=LAW&amp;n=339056&amp;dst=100018&amp;field=134&amp;date=01.11.2022" TargetMode="External"/><Relationship Id="rId11" Type="http://schemas.openxmlformats.org/officeDocument/2006/relationships/hyperlink" Target="https://login.consultant.ru/link/?req=doc&amp;demo=2&amp;base=LAW&amp;n=292122&amp;dst=100016&amp;field=134&amp;date=01.11.2022" TargetMode="External"/><Relationship Id="rId24" Type="http://schemas.openxmlformats.org/officeDocument/2006/relationships/hyperlink" Target="https://login.consultant.ru/link/?req=doc&amp;demo=2&amp;base=LAW&amp;n=177120&amp;dst=100005&amp;field=134&amp;date=01.11.2022" TargetMode="External"/><Relationship Id="rId32" Type="http://schemas.openxmlformats.org/officeDocument/2006/relationships/hyperlink" Target="https://login.consultant.ru/link/?req=doc&amp;demo=2&amp;base=LAW&amp;n=195032&amp;dst=100033&amp;field=134&amp;date=01.11.2022" TargetMode="External"/><Relationship Id="rId37" Type="http://schemas.openxmlformats.org/officeDocument/2006/relationships/hyperlink" Target="https://login.consultant.ru/link/?req=doc&amp;demo=2&amp;base=LAW&amp;n=314945&amp;dst=100016&amp;field=134&amp;date=01.11.2022" TargetMode="External"/><Relationship Id="rId40" Type="http://schemas.openxmlformats.org/officeDocument/2006/relationships/hyperlink" Target="https://login.consultant.ru/link/?req=doc&amp;demo=2&amp;base=LAW&amp;n=358843&amp;dst=100267&amp;field=134&amp;date=01.11.2022" TargetMode="External"/><Relationship Id="rId45" Type="http://schemas.openxmlformats.org/officeDocument/2006/relationships/hyperlink" Target="https://login.consultant.ru/link/?req=doc&amp;demo=2&amp;base=LAW&amp;n=351506&amp;dst=100005&amp;field=134&amp;date=01.11.2022" TargetMode="External"/><Relationship Id="rId53" Type="http://schemas.openxmlformats.org/officeDocument/2006/relationships/hyperlink" Target="https://login.consultant.ru/link/?req=doc&amp;demo=2&amp;base=LAW&amp;n=93848&amp;dst=100069&amp;field=134&amp;date=01.11.2022" TargetMode="External"/><Relationship Id="rId58" Type="http://schemas.openxmlformats.org/officeDocument/2006/relationships/hyperlink" Target="https://login.consultant.ru/link/?req=doc&amp;demo=2&amp;base=LAW&amp;n=70243&amp;dst=100011&amp;field=134&amp;date=01.11.2022" TargetMode="External"/><Relationship Id="rId66" Type="http://schemas.openxmlformats.org/officeDocument/2006/relationships/hyperlink" Target="https://login.consultant.ru/link/?req=doc&amp;demo=2&amp;base=LAW&amp;n=332586&amp;dst=101181&amp;field=134&amp;date=01.11.2022" TargetMode="External"/><Relationship Id="rId74" Type="http://schemas.openxmlformats.org/officeDocument/2006/relationships/hyperlink" Target="https://login.consultant.ru/link/?req=doc&amp;demo=2&amp;base=LAW&amp;n=144868&amp;dst=100014&amp;field=134&amp;date=01.11.2022" TargetMode="External"/><Relationship Id="rId79" Type="http://schemas.openxmlformats.org/officeDocument/2006/relationships/hyperlink" Target="https://login.consultant.ru/link/?req=doc&amp;demo=2&amp;base=LAW&amp;n=144868&amp;dst=100032&amp;field=134&amp;date=01.11.2022" TargetMode="External"/><Relationship Id="rId87" Type="http://schemas.openxmlformats.org/officeDocument/2006/relationships/hyperlink" Target="https://login.consultant.ru/link/?req=doc&amp;demo=2&amp;base=LAW&amp;n=70243&amp;dst=100019&amp;field=134&amp;date=01.11.2022" TargetMode="External"/><Relationship Id="rId102" Type="http://schemas.openxmlformats.org/officeDocument/2006/relationships/hyperlink" Target="https://login.consultant.ru/link/?req=doc&amp;demo=2&amp;base=LAW&amp;n=148719&amp;dst=100105&amp;field=134&amp;date=01.11.2022" TargetMode="External"/><Relationship Id="rId110" Type="http://schemas.openxmlformats.org/officeDocument/2006/relationships/theme" Target="theme/theme1.xml"/><Relationship Id="rId5" Type="http://schemas.openxmlformats.org/officeDocument/2006/relationships/hyperlink" Target="https://login.consultant.ru/link/?req=doc&amp;demo=2&amp;base=LAW&amp;n=70243&amp;dst=100005&amp;field=134&amp;date=01.11.2022" TargetMode="External"/><Relationship Id="rId61" Type="http://schemas.openxmlformats.org/officeDocument/2006/relationships/hyperlink" Target="https://login.consultant.ru/link/?req=doc&amp;demo=2&amp;base=LAW&amp;n=70243&amp;dst=100014&amp;field=134&amp;date=01.11.2022" TargetMode="External"/><Relationship Id="rId82" Type="http://schemas.openxmlformats.org/officeDocument/2006/relationships/hyperlink" Target="https://login.consultant.ru/link/?req=doc&amp;demo=2&amp;base=LAW&amp;n=202834&amp;dst=100023&amp;field=134&amp;date=01.11.2022" TargetMode="External"/><Relationship Id="rId90" Type="http://schemas.openxmlformats.org/officeDocument/2006/relationships/hyperlink" Target="https://login.consultant.ru/link/?req=doc&amp;demo=2&amp;base=LAW&amp;n=144868&amp;dst=100034&amp;field=134&amp;date=01.11.2022" TargetMode="External"/><Relationship Id="rId95" Type="http://schemas.openxmlformats.org/officeDocument/2006/relationships/hyperlink" Target="https://login.consultant.ru/link/?req=doc&amp;demo=2&amp;base=LAW&amp;n=202834&amp;dst=100025&amp;field=134&amp;date=01.11.2022" TargetMode="External"/><Relationship Id="rId19" Type="http://schemas.openxmlformats.org/officeDocument/2006/relationships/hyperlink" Target="https://login.consultant.ru/link/?req=doc&amp;demo=2&amp;base=LAW&amp;n=314945&amp;dst=100013&amp;field=134&amp;date=01.11.2022" TargetMode="External"/><Relationship Id="rId14" Type="http://schemas.openxmlformats.org/officeDocument/2006/relationships/hyperlink" Target="https://login.consultant.ru/link/?req=doc&amp;demo=2&amp;base=LAW&amp;n=339056&amp;dst=100005&amp;field=134&amp;date=01.11.2022" TargetMode="External"/><Relationship Id="rId22" Type="http://schemas.openxmlformats.org/officeDocument/2006/relationships/hyperlink" Target="https://login.consultant.ru/link/?req=doc&amp;demo=2&amp;base=LAW&amp;n=144868&amp;dst=100008&amp;field=134&amp;date=01.11.2022" TargetMode="External"/><Relationship Id="rId27" Type="http://schemas.openxmlformats.org/officeDocument/2006/relationships/hyperlink" Target="https://login.consultant.ru/link/?req=doc&amp;demo=2&amp;base=LAW&amp;n=292122&amp;dst=100016&amp;field=134&amp;date=01.11.2022" TargetMode="External"/><Relationship Id="rId30" Type="http://schemas.openxmlformats.org/officeDocument/2006/relationships/hyperlink" Target="https://login.consultant.ru/link/?req=doc&amp;demo=2&amp;base=LAW&amp;n=339056&amp;dst=100005&amp;field=134&amp;date=01.11.2022" TargetMode="External"/><Relationship Id="rId35" Type="http://schemas.openxmlformats.org/officeDocument/2006/relationships/hyperlink" Target="https://login.consultant.ru/link/?req=doc&amp;demo=2&amp;base=LAW&amp;n=358852&amp;dst=100312&amp;field=134&amp;date=01.11.2022" TargetMode="External"/><Relationship Id="rId43" Type="http://schemas.openxmlformats.org/officeDocument/2006/relationships/hyperlink" Target="https://login.consultant.ru/link/?req=doc&amp;demo=2&amp;base=LAW&amp;n=292122&amp;dst=100016&amp;field=134&amp;date=01.11.2022" TargetMode="External"/><Relationship Id="rId48" Type="http://schemas.openxmlformats.org/officeDocument/2006/relationships/hyperlink" Target="https://login.consultant.ru/link/?req=doc&amp;demo=2&amp;base=LAW&amp;n=202834&amp;dst=100017&amp;field=134&amp;date=01.11.2022" TargetMode="External"/><Relationship Id="rId56" Type="http://schemas.openxmlformats.org/officeDocument/2006/relationships/hyperlink" Target="https://login.consultant.ru/link/?req=doc&amp;demo=2&amp;base=LAW&amp;n=300614&amp;dst=100027&amp;field=134&amp;date=01.11.2022" TargetMode="External"/><Relationship Id="rId64" Type="http://schemas.openxmlformats.org/officeDocument/2006/relationships/hyperlink" Target="https://login.consultant.ru/link/?req=doc&amp;demo=2&amp;base=LAW&amp;n=332586&amp;dst=100011&amp;field=134&amp;date=01.11.2022" TargetMode="External"/><Relationship Id="rId69" Type="http://schemas.openxmlformats.org/officeDocument/2006/relationships/hyperlink" Target="https://login.consultant.ru/link/?req=doc&amp;demo=2&amp;base=LAW&amp;n=339056&amp;dst=100013&amp;field=134&amp;date=01.11.2022" TargetMode="External"/><Relationship Id="rId77" Type="http://schemas.openxmlformats.org/officeDocument/2006/relationships/hyperlink" Target="https://login.consultant.ru/link/?req=doc&amp;demo=2&amp;base=LAW&amp;n=144868&amp;dst=100027&amp;field=134&amp;date=01.11.2022" TargetMode="External"/><Relationship Id="rId100" Type="http://schemas.openxmlformats.org/officeDocument/2006/relationships/hyperlink" Target="https://login.consultant.ru/link/?req=doc&amp;demo=2&amp;base=LAW&amp;n=148719&amp;dst=100087&amp;field=134&amp;date=01.11.2022" TargetMode="External"/><Relationship Id="rId105" Type="http://schemas.openxmlformats.org/officeDocument/2006/relationships/hyperlink" Target="https://login.consultant.ru/link/?req=doc&amp;demo=2&amp;base=LAW&amp;n=314945&amp;dst=100042&amp;field=134&amp;date=01.11.2022" TargetMode="External"/><Relationship Id="rId8" Type="http://schemas.openxmlformats.org/officeDocument/2006/relationships/hyperlink" Target="https://login.consultant.ru/link/?req=doc&amp;demo=2&amp;base=LAW&amp;n=177120&amp;dst=100005&amp;field=134&amp;date=01.11.2022" TargetMode="External"/><Relationship Id="rId51" Type="http://schemas.openxmlformats.org/officeDocument/2006/relationships/hyperlink" Target="https://login.consultant.ru/link/?req=doc&amp;demo=2&amp;base=LAW&amp;n=216755&amp;dst=100034&amp;field=134&amp;date=01.11.2022" TargetMode="External"/><Relationship Id="rId72" Type="http://schemas.openxmlformats.org/officeDocument/2006/relationships/hyperlink" Target="https://login.consultant.ru/link/?req=doc&amp;demo=2&amp;base=LAW&amp;n=177120&amp;dst=100023&amp;field=134&amp;date=01.11.2022" TargetMode="External"/><Relationship Id="rId80" Type="http://schemas.openxmlformats.org/officeDocument/2006/relationships/hyperlink" Target="https://login.consultant.ru/link/?req=doc&amp;demo=2&amp;base=LAW&amp;n=332586&amp;dst=101183&amp;field=134&amp;date=01.11.2022" TargetMode="External"/><Relationship Id="rId85" Type="http://schemas.openxmlformats.org/officeDocument/2006/relationships/hyperlink" Target="https://login.consultant.ru/link/?req=doc&amp;demo=2&amp;base=LAW&amp;n=177120&amp;dst=100036&amp;field=134&amp;date=01.11.2022" TargetMode="External"/><Relationship Id="rId93" Type="http://schemas.openxmlformats.org/officeDocument/2006/relationships/hyperlink" Target="https://login.consultant.ru/link/?req=doc&amp;demo=2&amp;base=LAW&amp;n=144868&amp;dst=100036&amp;field=134&amp;date=01.11.2022" TargetMode="External"/><Relationship Id="rId98" Type="http://schemas.openxmlformats.org/officeDocument/2006/relationships/hyperlink" Target="https://login.consultant.ru/link/?req=doc&amp;demo=2&amp;base=LAW&amp;n=345421&amp;dst=100135&amp;field=134&amp;date=01.11.2022" TargetMode="External"/><Relationship Id="rId3" Type="http://schemas.openxmlformats.org/officeDocument/2006/relationships/settings" Target="settings.xml"/><Relationship Id="rId12" Type="http://schemas.openxmlformats.org/officeDocument/2006/relationships/hyperlink" Target="https://login.consultant.ru/link/?req=doc&amp;demo=2&amp;base=LAW&amp;n=314945&amp;dst=100005&amp;field=134&amp;date=01.11.2022" TargetMode="External"/><Relationship Id="rId17" Type="http://schemas.openxmlformats.org/officeDocument/2006/relationships/hyperlink" Target="https://login.consultant.ru/link/?req=doc&amp;demo=2&amp;base=LAW&amp;n=314945&amp;dst=100011&amp;field=134&amp;date=01.11.2022" TargetMode="External"/><Relationship Id="rId25" Type="http://schemas.openxmlformats.org/officeDocument/2006/relationships/hyperlink" Target="https://login.consultant.ru/link/?req=doc&amp;demo=2&amp;base=LAW&amp;n=345421&amp;dst=100135&amp;field=134&amp;date=01.11.2022" TargetMode="External"/><Relationship Id="rId33" Type="http://schemas.openxmlformats.org/officeDocument/2006/relationships/hyperlink" Target="https://login.consultant.ru/link/?req=doc&amp;demo=2&amp;base=LAW&amp;n=358843&amp;dst=101171&amp;field=134&amp;date=01.11.2022" TargetMode="External"/><Relationship Id="rId38" Type="http://schemas.openxmlformats.org/officeDocument/2006/relationships/hyperlink" Target="https://login.consultant.ru/link/?req=doc&amp;demo=2&amp;base=LAW&amp;n=358889&amp;date=01.11.2022" TargetMode="External"/><Relationship Id="rId46" Type="http://schemas.openxmlformats.org/officeDocument/2006/relationships/hyperlink" Target="https://login.consultant.ru/link/?req=doc&amp;demo=2&amp;base=LAW&amp;n=177120&amp;dst=100009&amp;field=134&amp;date=01.11.2022" TargetMode="External"/><Relationship Id="rId59" Type="http://schemas.openxmlformats.org/officeDocument/2006/relationships/hyperlink" Target="https://login.consultant.ru/link/?req=doc&amp;demo=2&amp;base=LAW&amp;n=339056&amp;dst=100010&amp;field=134&amp;date=01.11.2022" TargetMode="External"/><Relationship Id="rId67" Type="http://schemas.openxmlformats.org/officeDocument/2006/relationships/hyperlink" Target="https://login.consultant.ru/link/?req=doc&amp;demo=2&amp;base=LAW&amp;n=332586&amp;dst=101182&amp;field=134&amp;date=01.11.2022" TargetMode="External"/><Relationship Id="rId103" Type="http://schemas.openxmlformats.org/officeDocument/2006/relationships/hyperlink" Target="https://login.consultant.ru/link/?req=doc&amp;demo=2&amp;base=LAW&amp;n=148719&amp;dst=100116&amp;field=134&amp;date=01.11.2022" TargetMode="External"/><Relationship Id="rId108" Type="http://schemas.openxmlformats.org/officeDocument/2006/relationships/hyperlink" Target="https://login.consultant.ru/link/?req=doc&amp;demo=2&amp;base=LAW&amp;n=314945&amp;dst=100049&amp;field=134&amp;date=01.11.2022" TargetMode="External"/><Relationship Id="rId20" Type="http://schemas.openxmlformats.org/officeDocument/2006/relationships/hyperlink" Target="https://login.consultant.ru/link/?req=doc&amp;demo=2&amp;base=LAW&amp;n=44212&amp;date=01.11.2022" TargetMode="External"/><Relationship Id="rId41" Type="http://schemas.openxmlformats.org/officeDocument/2006/relationships/hyperlink" Target="https://login.consultant.ru/link/?req=doc&amp;demo=2&amp;base=LAW&amp;n=202834&amp;dst=100010&amp;field=134&amp;date=01.11.2022" TargetMode="External"/><Relationship Id="rId54" Type="http://schemas.openxmlformats.org/officeDocument/2006/relationships/hyperlink" Target="https://login.consultant.ru/link/?req=doc&amp;demo=2&amp;base=LAW&amp;n=111251&amp;dst=100012&amp;field=134&amp;date=01.11.2022" TargetMode="External"/><Relationship Id="rId62" Type="http://schemas.openxmlformats.org/officeDocument/2006/relationships/hyperlink" Target="https://login.consultant.ru/link/?req=doc&amp;demo=2&amp;base=LAW&amp;n=177119&amp;dst=100005&amp;field=134&amp;date=01.11.2022" TargetMode="External"/><Relationship Id="rId70" Type="http://schemas.openxmlformats.org/officeDocument/2006/relationships/hyperlink" Target="https://login.consultant.ru/link/?req=doc&amp;demo=2&amp;base=LAW&amp;n=177120&amp;dst=100020&amp;field=134&amp;date=01.11.2022" TargetMode="External"/><Relationship Id="rId75" Type="http://schemas.openxmlformats.org/officeDocument/2006/relationships/hyperlink" Target="https://login.consultant.ru/link/?req=doc&amp;demo=2&amp;base=LAW&amp;n=144868&amp;dst=100025&amp;field=134&amp;date=01.11.2022" TargetMode="External"/><Relationship Id="rId83" Type="http://schemas.openxmlformats.org/officeDocument/2006/relationships/hyperlink" Target="https://login.consultant.ru/link/?req=doc&amp;demo=2&amp;base=LAW&amp;n=177120&amp;dst=100028&amp;field=134&amp;date=01.11.2022" TargetMode="External"/><Relationship Id="rId88" Type="http://schemas.openxmlformats.org/officeDocument/2006/relationships/hyperlink" Target="https://login.consultant.ru/link/?req=doc&amp;demo=2&amp;base=LAW&amp;n=177120&amp;dst=100037&amp;field=134&amp;date=01.11.2022" TargetMode="External"/><Relationship Id="rId91" Type="http://schemas.openxmlformats.org/officeDocument/2006/relationships/hyperlink" Target="https://login.consultant.ru/link/?req=doc&amp;demo=2&amp;base=LAW&amp;n=339056&amp;dst=100017&amp;field=134&amp;date=01.11.2022" TargetMode="External"/><Relationship Id="rId96" Type="http://schemas.openxmlformats.org/officeDocument/2006/relationships/hyperlink" Target="https://login.consultant.ru/link/?req=doc&amp;demo=2&amp;base=LAW&amp;n=177120&amp;dst=100039&amp;field=134&amp;date=01.11.2022" TargetMode="External"/><Relationship Id="rId1" Type="http://schemas.openxmlformats.org/officeDocument/2006/relationships/styles" Target="styles.xml"/><Relationship Id="rId6" Type="http://schemas.openxmlformats.org/officeDocument/2006/relationships/hyperlink" Target="https://login.consultant.ru/link/?req=doc&amp;demo=2&amp;base=LAW&amp;n=144868&amp;dst=100005&amp;field=134&amp;date=01.11.2022" TargetMode="External"/><Relationship Id="rId15" Type="http://schemas.openxmlformats.org/officeDocument/2006/relationships/hyperlink" Target="https://login.consultant.ru/link/?req=doc&amp;demo=2&amp;base=LAW&amp;n=351506&amp;dst=100005&amp;field=134&amp;date=01.11.2022" TargetMode="External"/><Relationship Id="rId23" Type="http://schemas.openxmlformats.org/officeDocument/2006/relationships/hyperlink" Target="https://login.consultant.ru/link/?req=doc&amp;demo=2&amp;base=LAW&amp;n=177119&amp;dst=100005&amp;field=134&amp;date=01.11.2022" TargetMode="External"/><Relationship Id="rId28" Type="http://schemas.openxmlformats.org/officeDocument/2006/relationships/hyperlink" Target="https://login.consultant.ru/link/?req=doc&amp;demo=2&amp;base=LAW&amp;n=314945&amp;dst=100014&amp;field=134&amp;date=01.11.2022" TargetMode="External"/><Relationship Id="rId36" Type="http://schemas.openxmlformats.org/officeDocument/2006/relationships/hyperlink" Target="https://login.consultant.ru/link/?req=doc&amp;demo=2&amp;base=LAW&amp;n=70243&amp;dst=100011&amp;field=134&amp;date=01.11.2022" TargetMode="External"/><Relationship Id="rId49" Type="http://schemas.openxmlformats.org/officeDocument/2006/relationships/hyperlink" Target="https://login.consultant.ru/link/?req=doc&amp;demo=2&amp;base=LAW&amp;n=314945&amp;dst=100019&amp;field=134&amp;date=01.11.2022" TargetMode="External"/><Relationship Id="rId57" Type="http://schemas.openxmlformats.org/officeDocument/2006/relationships/hyperlink" Target="https://login.consultant.ru/link/?req=doc&amp;demo=2&amp;base=LAW&amp;n=339056&amp;dst=100009&amp;field=134&amp;date=01.11.2022" TargetMode="External"/><Relationship Id="rId106" Type="http://schemas.openxmlformats.org/officeDocument/2006/relationships/hyperlink" Target="https://login.consultant.ru/link/?req=doc&amp;demo=2&amp;base=LAW&amp;n=314945&amp;dst=100046&amp;field=134&amp;date=01.11.2022" TargetMode="External"/><Relationship Id="rId10" Type="http://schemas.openxmlformats.org/officeDocument/2006/relationships/hyperlink" Target="https://login.consultant.ru/link/?req=doc&amp;demo=2&amp;base=LAW&amp;n=202834&amp;dst=100005&amp;field=134&amp;date=01.11.2022" TargetMode="External"/><Relationship Id="rId31" Type="http://schemas.openxmlformats.org/officeDocument/2006/relationships/hyperlink" Target="https://login.consultant.ru/link/?req=doc&amp;demo=2&amp;base=LAW&amp;n=351506&amp;dst=100005&amp;field=134&amp;date=01.11.2022" TargetMode="External"/><Relationship Id="rId44" Type="http://schemas.openxmlformats.org/officeDocument/2006/relationships/hyperlink" Target="https://login.consultant.ru/link/?req=doc&amp;demo=2&amp;base=LAW&amp;n=202834&amp;dst=100012&amp;field=134&amp;date=01.11.2022" TargetMode="External"/><Relationship Id="rId52" Type="http://schemas.openxmlformats.org/officeDocument/2006/relationships/hyperlink" Target="https://login.consultant.ru/link/?req=doc&amp;demo=2&amp;base=LAW&amp;n=93847&amp;dst=100466&amp;field=134&amp;date=01.11.2022" TargetMode="External"/><Relationship Id="rId60" Type="http://schemas.openxmlformats.org/officeDocument/2006/relationships/hyperlink" Target="https://login.consultant.ru/link/?req=doc&amp;demo=2&amp;base=LAW&amp;n=70243&amp;dst=100013&amp;field=134&amp;date=01.11.2022" TargetMode="External"/><Relationship Id="rId65" Type="http://schemas.openxmlformats.org/officeDocument/2006/relationships/hyperlink" Target="https://login.consultant.ru/link/?req=doc&amp;demo=2&amp;base=LAW&amp;n=177120&amp;dst=100017&amp;field=134&amp;date=01.11.2022" TargetMode="External"/><Relationship Id="rId73" Type="http://schemas.openxmlformats.org/officeDocument/2006/relationships/hyperlink" Target="https://login.consultant.ru/link/?req=doc&amp;demo=2&amp;base=LAW&amp;n=339056&amp;dst=100014&amp;field=134&amp;date=01.11.2022" TargetMode="External"/><Relationship Id="rId78" Type="http://schemas.openxmlformats.org/officeDocument/2006/relationships/hyperlink" Target="https://login.consultant.ru/link/?req=doc&amp;demo=2&amp;base=LAW&amp;n=177120&amp;dst=100024&amp;field=134&amp;date=01.11.2022" TargetMode="External"/><Relationship Id="rId81" Type="http://schemas.openxmlformats.org/officeDocument/2006/relationships/hyperlink" Target="https://login.consultant.ru/link/?req=doc&amp;demo=2&amp;base=LAW&amp;n=202834&amp;dst=100021&amp;field=134&amp;date=01.11.2022" TargetMode="External"/><Relationship Id="rId86" Type="http://schemas.openxmlformats.org/officeDocument/2006/relationships/hyperlink" Target="https://login.consultant.ru/link/?req=doc&amp;demo=2&amp;base=LAW&amp;n=219607&amp;dst=100010&amp;field=134&amp;date=01.11.2022" TargetMode="External"/><Relationship Id="rId94" Type="http://schemas.openxmlformats.org/officeDocument/2006/relationships/hyperlink" Target="https://login.consultant.ru/link/?req=doc&amp;demo=2&amp;base=LAW&amp;n=177120&amp;dst=100038&amp;field=134&amp;date=01.11.2022" TargetMode="External"/><Relationship Id="rId99" Type="http://schemas.openxmlformats.org/officeDocument/2006/relationships/hyperlink" Target="https://login.consultant.ru/link/?req=doc&amp;demo=2&amp;base=LAW&amp;n=314945&amp;dst=100021&amp;field=134&amp;date=01.11.2022" TargetMode="External"/><Relationship Id="rId101" Type="http://schemas.openxmlformats.org/officeDocument/2006/relationships/hyperlink" Target="https://login.consultant.ru/link/?req=doc&amp;demo=2&amp;base=LAW&amp;n=148719&amp;dst=100099&amp;field=134&amp;date=01.11.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45421&amp;dst=100135&amp;field=134&amp;date=01.11.2022" TargetMode="External"/><Relationship Id="rId13" Type="http://schemas.openxmlformats.org/officeDocument/2006/relationships/hyperlink" Target="https://login.consultant.ru/link/?req=doc&amp;demo=2&amp;base=LAW&amp;n=332586&amp;dst=100008&amp;field=134&amp;date=01.11.2022" TargetMode="External"/><Relationship Id="rId18" Type="http://schemas.openxmlformats.org/officeDocument/2006/relationships/hyperlink" Target="https://login.consultant.ru/link/?req=doc&amp;demo=2&amp;base=LAW&amp;n=70243&amp;dst=100009&amp;field=134&amp;date=01.11.2022" TargetMode="External"/><Relationship Id="rId39" Type="http://schemas.openxmlformats.org/officeDocument/2006/relationships/hyperlink" Target="https://login.consultant.ru/link/?req=doc&amp;demo=2&amp;base=LAW&amp;n=314945&amp;dst=100017&amp;field=134&amp;date=01.11.2022" TargetMode="External"/><Relationship Id="rId109" Type="http://schemas.openxmlformats.org/officeDocument/2006/relationships/fontTable" Target="fontTable.xml"/><Relationship Id="rId34" Type="http://schemas.openxmlformats.org/officeDocument/2006/relationships/hyperlink" Target="https://login.consultant.ru/link/?req=doc&amp;demo=2&amp;base=LAW&amp;n=358843&amp;dst=1&amp;field=134&amp;date=01.11.2022" TargetMode="External"/><Relationship Id="rId50" Type="http://schemas.openxmlformats.org/officeDocument/2006/relationships/hyperlink" Target="https://login.consultant.ru/link/?req=doc&amp;demo=2&amp;base=LAW&amp;n=314945&amp;dst=100020&amp;field=134&amp;date=01.11.2022" TargetMode="External"/><Relationship Id="rId55" Type="http://schemas.openxmlformats.org/officeDocument/2006/relationships/hyperlink" Target="https://login.consultant.ru/link/?req=doc&amp;demo=2&amp;base=LAW&amp;n=202834&amp;dst=100019&amp;field=134&amp;date=01.11.2022" TargetMode="External"/><Relationship Id="rId76" Type="http://schemas.openxmlformats.org/officeDocument/2006/relationships/hyperlink" Target="https://login.consultant.ru/link/?req=doc&amp;demo=2&amp;base=LAW&amp;n=177120&amp;dst=100009&amp;field=134&amp;date=01.11.2022" TargetMode="External"/><Relationship Id="rId97" Type="http://schemas.openxmlformats.org/officeDocument/2006/relationships/hyperlink" Target="https://login.consultant.ru/link/?req=doc&amp;demo=2&amp;base=LAW&amp;n=345421&amp;dst=100075&amp;field=134&amp;date=01.11.2022" TargetMode="External"/><Relationship Id="rId104" Type="http://schemas.openxmlformats.org/officeDocument/2006/relationships/hyperlink" Target="https://login.consultant.ru/link/?req=doc&amp;demo=2&amp;base=LAW&amp;n=177120&amp;dst=100041&amp;field=134&amp;date=01.11.2022" TargetMode="External"/><Relationship Id="rId7" Type="http://schemas.openxmlformats.org/officeDocument/2006/relationships/hyperlink" Target="https://login.consultant.ru/link/?req=doc&amp;demo=2&amp;base=LAW&amp;n=177119&amp;dst=100005&amp;field=134&amp;date=01.11.2022" TargetMode="External"/><Relationship Id="rId71" Type="http://schemas.openxmlformats.org/officeDocument/2006/relationships/hyperlink" Target="https://login.consultant.ru/link/?req=doc&amp;demo=2&amp;base=LAW&amp;n=177120&amp;dst=100021&amp;field=134&amp;date=01.11.2022" TargetMode="External"/><Relationship Id="rId92" Type="http://schemas.openxmlformats.org/officeDocument/2006/relationships/hyperlink" Target="https://login.consultant.ru/link/?req=doc&amp;demo=2&amp;base=LAW&amp;n=70243&amp;dst=100020&amp;field=134&amp;date=01.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12574</Words>
  <Characters>71677</Characters>
  <Application>Microsoft Office Word</Application>
  <DocSecurity>0</DocSecurity>
  <Lines>597</Lines>
  <Paragraphs>168</Paragraphs>
  <ScaleCrop>false</ScaleCrop>
  <Company>Curnos™</Company>
  <LinksUpToDate>false</LinksUpToDate>
  <CharactersWithSpaces>84083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2022-11-01T03:54:00Z</dcterms:created>
  <dcterms:modified xsi:type="dcterms:W3CDTF">2022-11-01T03:54:00Z</dcterms:modified>
</cp:coreProperties>
</file>